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35EE" w:rsidRPr="007C0482" w:rsidRDefault="005735EE" w:rsidP="0056479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C0482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СРАВНИТЕЛЬНАЯ ТАБЛИЦА  </w:t>
      </w:r>
    </w:p>
    <w:p w:rsidR="005735EE" w:rsidRPr="007C0482" w:rsidRDefault="00FB418F" w:rsidP="0056479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к проекту </w:t>
      </w:r>
      <w:r w:rsidR="0099688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Закона </w:t>
      </w: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«</w:t>
      </w:r>
      <w:r w:rsidR="005735EE" w:rsidRPr="007C048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О внесении изменений в </w:t>
      </w:r>
      <w:r w:rsidR="00DD7C1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некоторые законодательные акты в сфере виртуальных активов</w:t>
      </w: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»</w:t>
      </w:r>
    </w:p>
    <w:p w:rsidR="005735EE" w:rsidRPr="007C0482" w:rsidRDefault="005735EE" w:rsidP="005647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C048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</w:t>
      </w:r>
    </w:p>
    <w:tbl>
      <w:tblPr>
        <w:tblW w:w="5067" w:type="pct"/>
        <w:tblInd w:w="134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shd w:val="clear" w:color="auto" w:fill="FFFFFF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12"/>
        <w:gridCol w:w="6677"/>
        <w:gridCol w:w="7660"/>
      </w:tblGrid>
      <w:tr w:rsidR="00553F92" w:rsidRPr="007C0482" w:rsidTr="0040481F">
        <w:tc>
          <w:tcPr>
            <w:tcW w:w="41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3F92" w:rsidRPr="007C0482" w:rsidRDefault="00553F92" w:rsidP="00564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0482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№ </w:t>
            </w:r>
          </w:p>
        </w:tc>
        <w:tc>
          <w:tcPr>
            <w:tcW w:w="66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3F92" w:rsidRPr="007C0482" w:rsidRDefault="00553F92" w:rsidP="00564794">
            <w:pPr>
              <w:spacing w:after="0" w:line="240" w:lineRule="auto"/>
              <w:ind w:right="13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0482">
              <w:rPr>
                <w:rFonts w:ascii="Times New Roman" w:eastAsia="Times New Roman" w:hAnsi="Times New Roman" w:cs="Times New Roman"/>
                <w:b/>
                <w:bCs/>
                <w:color w:val="FF0000"/>
                <w:sz w:val="21"/>
                <w:szCs w:val="21"/>
                <w:lang w:eastAsia="ru-RU"/>
              </w:rPr>
              <w:t>Действующая редакция </w:t>
            </w:r>
          </w:p>
        </w:tc>
        <w:tc>
          <w:tcPr>
            <w:tcW w:w="7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3F92" w:rsidRPr="007C0482" w:rsidRDefault="00553F92" w:rsidP="00564794">
            <w:pPr>
              <w:spacing w:after="0" w:line="240" w:lineRule="auto"/>
              <w:ind w:right="119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1"/>
                <w:szCs w:val="21"/>
                <w:lang w:eastAsia="ru-RU"/>
              </w:rPr>
            </w:pPr>
            <w:r w:rsidRPr="007C0482">
              <w:rPr>
                <w:rFonts w:ascii="Times New Roman" w:eastAsia="Times New Roman" w:hAnsi="Times New Roman" w:cs="Times New Roman"/>
                <w:b/>
                <w:bCs/>
                <w:color w:val="FF0000"/>
                <w:sz w:val="21"/>
                <w:szCs w:val="21"/>
                <w:lang w:eastAsia="ru-RU"/>
              </w:rPr>
              <w:t>Предл</w:t>
            </w:r>
            <w:r w:rsidR="00284312">
              <w:rPr>
                <w:rFonts w:ascii="Times New Roman" w:eastAsia="Times New Roman" w:hAnsi="Times New Roman" w:cs="Times New Roman"/>
                <w:b/>
                <w:bCs/>
                <w:color w:val="FF0000"/>
                <w:sz w:val="21"/>
                <w:szCs w:val="21"/>
                <w:lang w:eastAsia="ru-RU"/>
              </w:rPr>
              <w:t>агаемая</w:t>
            </w:r>
            <w:r w:rsidRPr="007C0482">
              <w:rPr>
                <w:rFonts w:ascii="Times New Roman" w:eastAsia="Times New Roman" w:hAnsi="Times New Roman" w:cs="Times New Roman"/>
                <w:b/>
                <w:bCs/>
                <w:color w:val="FF0000"/>
                <w:sz w:val="21"/>
                <w:szCs w:val="21"/>
                <w:lang w:eastAsia="ru-RU"/>
              </w:rPr>
              <w:t xml:space="preserve"> редакция</w:t>
            </w:r>
          </w:p>
          <w:p w:rsidR="00553F92" w:rsidRPr="00777F6A" w:rsidRDefault="00553F92" w:rsidP="00284312">
            <w:pPr>
              <w:spacing w:after="0" w:line="240" w:lineRule="auto"/>
              <w:ind w:right="11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0482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</w:p>
        </w:tc>
      </w:tr>
      <w:tr w:rsidR="005735EE" w:rsidRPr="007C0482" w:rsidTr="0040481F">
        <w:trPr>
          <w:trHeight w:val="420"/>
        </w:trPr>
        <w:tc>
          <w:tcPr>
            <w:tcW w:w="41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735EE" w:rsidRPr="007C0482" w:rsidRDefault="005735EE" w:rsidP="005647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048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337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735EE" w:rsidRPr="000D17E3" w:rsidRDefault="00DD7C1F" w:rsidP="00564794">
            <w:pPr>
              <w:shd w:val="clear" w:color="auto" w:fill="FFFFFF"/>
              <w:spacing w:after="0" w:line="240" w:lineRule="auto"/>
              <w:ind w:right="12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7E3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/>
              </w:rPr>
              <w:t>Гражданский кодекс Кыргызской Республики, часть 1</w:t>
            </w:r>
          </w:p>
        </w:tc>
      </w:tr>
      <w:tr w:rsidR="00553F92" w:rsidRPr="007C0482" w:rsidTr="0040481F">
        <w:trPr>
          <w:trHeight w:val="1395"/>
        </w:trPr>
        <w:tc>
          <w:tcPr>
            <w:tcW w:w="41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3F92" w:rsidRPr="00293AFB" w:rsidRDefault="00553F92" w:rsidP="005647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ky-KG" w:eastAsia="ru-RU"/>
              </w:rPr>
              <w:t>1</w:t>
            </w:r>
          </w:p>
        </w:tc>
        <w:tc>
          <w:tcPr>
            <w:tcW w:w="66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53F92" w:rsidRPr="007C0482" w:rsidRDefault="00553F92" w:rsidP="00564794">
            <w:pPr>
              <w:shd w:val="clear" w:color="auto" w:fill="FFFFFF"/>
              <w:spacing w:after="0" w:line="240" w:lineRule="auto"/>
              <w:ind w:right="130" w:firstLine="15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7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53F92" w:rsidRPr="00284312" w:rsidRDefault="00553F92" w:rsidP="00564794">
            <w:pPr>
              <w:spacing w:after="0" w:line="240" w:lineRule="auto"/>
              <w:ind w:right="119" w:firstLine="142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28431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Статья 50-1. Виртуальные активы</w:t>
            </w:r>
          </w:p>
          <w:p w:rsidR="00553F92" w:rsidRPr="00284312" w:rsidRDefault="00553F92" w:rsidP="00564794">
            <w:pPr>
              <w:spacing w:after="0" w:line="240" w:lineRule="auto"/>
              <w:ind w:right="119" w:firstLine="142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28431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1.</w:t>
            </w:r>
            <w:r w:rsidR="00996888" w:rsidRPr="0028431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  <w:r w:rsidRPr="0028431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Виртуальным активом признается созданное в электронно-цифровой форме с применением средств криптографии и компьютерных вычислений совокупность данных, а также электронно-цифровая форма удостоверения имущественных и неимущественных прав.</w:t>
            </w:r>
          </w:p>
          <w:p w:rsidR="00553F92" w:rsidRPr="00284312" w:rsidRDefault="00553F92" w:rsidP="00564794">
            <w:pPr>
              <w:spacing w:after="0" w:line="240" w:lineRule="auto"/>
              <w:ind w:right="119" w:firstLine="142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28431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2.</w:t>
            </w:r>
            <w:r w:rsidR="00996888" w:rsidRPr="0028431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  <w:r w:rsidRPr="0028431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Виртуальный актив </w:t>
            </w:r>
            <w:proofErr w:type="gramStart"/>
            <w:r w:rsidRPr="0028431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может быть</w:t>
            </w:r>
            <w:proofErr w:type="gramEnd"/>
            <w:r w:rsidRPr="0028431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как самостоятельным объектом гражданского оборота, так и заверять имущественные или неимущественные права, в том числе права требования на другие объекты гражданских прав.</w:t>
            </w:r>
          </w:p>
          <w:p w:rsidR="00553F92" w:rsidRPr="007C0482" w:rsidRDefault="00553F92" w:rsidP="00564794">
            <w:pPr>
              <w:spacing w:after="0" w:line="240" w:lineRule="auto"/>
              <w:ind w:right="119" w:firstLine="14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431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3.</w:t>
            </w:r>
            <w:r w:rsidR="00996888" w:rsidRPr="0028431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  <w:r w:rsidRPr="0028431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Понятие и виды виртуальных активов, а также особенности оборота виртуальных активов определяются законодательством Кыргызской Республики в сфере виртуальных активов.</w:t>
            </w:r>
          </w:p>
        </w:tc>
      </w:tr>
      <w:tr w:rsidR="00DD7C1F" w:rsidRPr="007C0482" w:rsidTr="0040481F">
        <w:trPr>
          <w:trHeight w:val="508"/>
        </w:trPr>
        <w:tc>
          <w:tcPr>
            <w:tcW w:w="41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D7C1F" w:rsidRPr="00293AFB" w:rsidRDefault="00DD7C1F" w:rsidP="005647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</w:pPr>
          </w:p>
        </w:tc>
        <w:tc>
          <w:tcPr>
            <w:tcW w:w="14337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D17E3" w:rsidRDefault="000D17E3" w:rsidP="00564794">
            <w:pPr>
              <w:spacing w:after="0" w:line="240" w:lineRule="auto"/>
              <w:ind w:right="12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DD7C1F" w:rsidRPr="000D17E3" w:rsidRDefault="00DD7C1F" w:rsidP="00564794">
            <w:pPr>
              <w:spacing w:after="0" w:line="240" w:lineRule="auto"/>
              <w:ind w:right="12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Налоговый кодекс </w:t>
            </w:r>
            <w:proofErr w:type="spellStart"/>
            <w:r w:rsidRPr="000D1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Кыргызской</w:t>
            </w:r>
            <w:proofErr w:type="spellEnd"/>
            <w:r w:rsidRPr="000D1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Республики</w:t>
            </w:r>
          </w:p>
        </w:tc>
      </w:tr>
      <w:tr w:rsidR="00553F92" w:rsidRPr="007C0482" w:rsidTr="0040481F">
        <w:trPr>
          <w:trHeight w:val="555"/>
        </w:trPr>
        <w:tc>
          <w:tcPr>
            <w:tcW w:w="41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3F92" w:rsidRPr="007C0482" w:rsidRDefault="00553F92" w:rsidP="005647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6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53F92" w:rsidRPr="00DD7C1F" w:rsidRDefault="00553F92" w:rsidP="00564794">
            <w:pPr>
              <w:shd w:val="clear" w:color="auto" w:fill="FFFFFF"/>
              <w:spacing w:after="0" w:line="240" w:lineRule="auto"/>
              <w:ind w:right="130" w:firstLine="15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7C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Статья 348. Общие условия применения налога на основе обязательного патента</w:t>
            </w:r>
          </w:p>
          <w:p w:rsidR="00553F92" w:rsidRPr="00DD7C1F" w:rsidRDefault="00553F92" w:rsidP="00564794">
            <w:pPr>
              <w:shd w:val="clear" w:color="auto" w:fill="FFFFFF"/>
              <w:spacing w:after="0" w:line="240" w:lineRule="auto"/>
              <w:ind w:right="130" w:firstLine="15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7C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Налог на основе обязательного патента (далее в настоящей главе - налог) уплачивается на обязательной основе в отношении следующих видов деятельности:</w:t>
            </w:r>
          </w:p>
          <w:p w:rsidR="00553F92" w:rsidRPr="00DD7C1F" w:rsidRDefault="00553F92" w:rsidP="00564794">
            <w:pPr>
              <w:shd w:val="clear" w:color="auto" w:fill="FFFFFF"/>
              <w:spacing w:after="0" w:line="240" w:lineRule="auto"/>
              <w:ind w:right="130" w:firstLine="15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7C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1) услуги саун, бань, за исключением муниципальных бань;</w:t>
            </w:r>
          </w:p>
          <w:p w:rsidR="00553F92" w:rsidRPr="00DD7C1F" w:rsidRDefault="00553F92" w:rsidP="00564794">
            <w:pPr>
              <w:shd w:val="clear" w:color="auto" w:fill="FFFFFF"/>
              <w:spacing w:after="0" w:line="240" w:lineRule="auto"/>
              <w:ind w:right="130" w:firstLine="15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7C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2) услуги бильярда;</w:t>
            </w:r>
          </w:p>
          <w:p w:rsidR="00553F92" w:rsidRPr="00DD7C1F" w:rsidRDefault="00553F92" w:rsidP="00564794">
            <w:pPr>
              <w:shd w:val="clear" w:color="auto" w:fill="FFFFFF"/>
              <w:spacing w:after="0" w:line="240" w:lineRule="auto"/>
              <w:ind w:right="130" w:firstLine="15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7C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3) (утратил силу в соответствии с Законом КР от 25 июля 2012 года N 123)</w:t>
            </w:r>
          </w:p>
          <w:p w:rsidR="00553F92" w:rsidRPr="00DD7C1F" w:rsidRDefault="00553F92" w:rsidP="00564794">
            <w:pPr>
              <w:shd w:val="clear" w:color="auto" w:fill="FFFFFF"/>
              <w:spacing w:after="0" w:line="240" w:lineRule="auto"/>
              <w:ind w:right="130" w:firstLine="15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7C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4) (утратил силу в соответствии с Законом КР от 25 июля 2012 года N 123)</w:t>
            </w:r>
          </w:p>
          <w:p w:rsidR="00553F92" w:rsidRPr="00DD7C1F" w:rsidRDefault="00553F92" w:rsidP="00564794">
            <w:pPr>
              <w:shd w:val="clear" w:color="auto" w:fill="FFFFFF"/>
              <w:spacing w:after="0" w:line="240" w:lineRule="auto"/>
              <w:ind w:right="130" w:firstLine="15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7C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5) услуги обменного бюро;</w:t>
            </w:r>
          </w:p>
          <w:p w:rsidR="00553F92" w:rsidRPr="00DD7C1F" w:rsidRDefault="00553F92" w:rsidP="00564794">
            <w:pPr>
              <w:shd w:val="clear" w:color="auto" w:fill="FFFFFF"/>
              <w:spacing w:after="0" w:line="240" w:lineRule="auto"/>
              <w:ind w:right="130" w:firstLine="15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7C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6) услуги дискотек и ночных клубов;</w:t>
            </w:r>
          </w:p>
          <w:p w:rsidR="00553F92" w:rsidRPr="00DD7C1F" w:rsidRDefault="00553F92" w:rsidP="00564794">
            <w:pPr>
              <w:shd w:val="clear" w:color="auto" w:fill="FFFFFF"/>
              <w:spacing w:after="0" w:line="240" w:lineRule="auto"/>
              <w:ind w:right="130" w:firstLine="15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7C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7) услуги круглосуточных автостоянок;</w:t>
            </w:r>
          </w:p>
          <w:p w:rsidR="00553F92" w:rsidRPr="00DD7C1F" w:rsidRDefault="00553F92" w:rsidP="00564794">
            <w:pPr>
              <w:shd w:val="clear" w:color="auto" w:fill="FFFFFF"/>
              <w:spacing w:after="0" w:line="240" w:lineRule="auto"/>
              <w:ind w:right="130" w:firstLine="15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7C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8) услуги ломбардов;</w:t>
            </w:r>
          </w:p>
          <w:p w:rsidR="00553F92" w:rsidRPr="00DD7C1F" w:rsidRDefault="00553F92" w:rsidP="00564794">
            <w:pPr>
              <w:shd w:val="clear" w:color="auto" w:fill="FFFFFF"/>
              <w:spacing w:after="0" w:line="240" w:lineRule="auto"/>
              <w:ind w:right="130" w:firstLine="15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7C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9) услуги парикмахерских и салонов красоты;</w:t>
            </w:r>
          </w:p>
          <w:p w:rsidR="00553F92" w:rsidRPr="00DD7C1F" w:rsidRDefault="00553F92" w:rsidP="00564794">
            <w:pPr>
              <w:shd w:val="clear" w:color="auto" w:fill="FFFFFF"/>
              <w:spacing w:after="0" w:line="240" w:lineRule="auto"/>
              <w:ind w:right="130" w:firstLine="15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7C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10) услуги частной стоматологии;</w:t>
            </w:r>
          </w:p>
          <w:p w:rsidR="00553F92" w:rsidRPr="00DD7C1F" w:rsidRDefault="00553F92" w:rsidP="00564794">
            <w:pPr>
              <w:shd w:val="clear" w:color="auto" w:fill="FFFFFF"/>
              <w:spacing w:after="0" w:line="240" w:lineRule="auto"/>
              <w:ind w:right="130" w:firstLine="15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7C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11) услуги аренды рекламных щитов;</w:t>
            </w:r>
          </w:p>
          <w:p w:rsidR="00553F92" w:rsidRPr="00DD7C1F" w:rsidRDefault="00553F92" w:rsidP="00564794">
            <w:pPr>
              <w:shd w:val="clear" w:color="auto" w:fill="FFFFFF"/>
              <w:spacing w:after="0" w:line="240" w:lineRule="auto"/>
              <w:ind w:right="130" w:firstLine="15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7C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12) (утратил силу в соответствии с Законом КР от 8 апреля 2015 года N 74)</w:t>
            </w:r>
          </w:p>
          <w:p w:rsidR="00553F92" w:rsidRPr="00DD7C1F" w:rsidRDefault="00553F92" w:rsidP="00564794">
            <w:pPr>
              <w:shd w:val="clear" w:color="auto" w:fill="FFFFFF"/>
              <w:spacing w:after="0" w:line="240" w:lineRule="auto"/>
              <w:ind w:right="130" w:firstLine="15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7C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13) услуги по мойке автотранспортных средств;</w:t>
            </w:r>
          </w:p>
          <w:p w:rsidR="00553F92" w:rsidRDefault="00553F92" w:rsidP="00564794">
            <w:pPr>
              <w:shd w:val="clear" w:color="auto" w:fill="FFFFFF"/>
              <w:spacing w:after="0" w:line="240" w:lineRule="auto"/>
              <w:ind w:right="130" w:firstLine="15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7C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14) услуги по экспорту сельскохозяйственной продукции.</w:t>
            </w:r>
          </w:p>
          <w:p w:rsidR="00553F92" w:rsidRPr="00DD7C1F" w:rsidRDefault="00553F92" w:rsidP="00564794">
            <w:pPr>
              <w:shd w:val="clear" w:color="auto" w:fill="FFFFFF"/>
              <w:spacing w:after="0" w:line="240" w:lineRule="auto"/>
              <w:ind w:right="130" w:firstLine="15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7C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Перечень видов сельскохозяйственной продукции, подлежащих экспорту на условиях обязательного патента, определяется Правительством Кыргызской Республики.</w:t>
            </w:r>
          </w:p>
          <w:p w:rsidR="00553F92" w:rsidRPr="007C0482" w:rsidRDefault="00553F92" w:rsidP="00564794">
            <w:pPr>
              <w:shd w:val="clear" w:color="auto" w:fill="FFFFFF"/>
              <w:spacing w:after="0" w:line="240" w:lineRule="auto"/>
              <w:ind w:right="130" w:firstLine="15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7C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 услугами дискотек и ночных клубов понимаются услуги заведений, взимающих определенную плату за предоставление танцевальных площадок или любую предварительную фиксированную сумму денежных средств.</w:t>
            </w:r>
          </w:p>
        </w:tc>
        <w:tc>
          <w:tcPr>
            <w:tcW w:w="7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53F92" w:rsidRPr="00DD7C1F" w:rsidRDefault="00553F92" w:rsidP="00564794">
            <w:pPr>
              <w:shd w:val="clear" w:color="auto" w:fill="FFFFFF"/>
              <w:spacing w:after="0" w:line="240" w:lineRule="auto"/>
              <w:ind w:right="130" w:firstLine="14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7C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Статья 348. Общие условия применения налога на основе обязательного патента</w:t>
            </w:r>
          </w:p>
          <w:p w:rsidR="00553F92" w:rsidRPr="00DD7C1F" w:rsidRDefault="00553F92" w:rsidP="00564794">
            <w:pPr>
              <w:shd w:val="clear" w:color="auto" w:fill="FFFFFF"/>
              <w:spacing w:after="0" w:line="240" w:lineRule="auto"/>
              <w:ind w:right="130" w:firstLine="14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53F92" w:rsidRPr="00DD7C1F" w:rsidRDefault="00553F92" w:rsidP="00564794">
            <w:pPr>
              <w:shd w:val="clear" w:color="auto" w:fill="FFFFFF"/>
              <w:spacing w:after="0" w:line="240" w:lineRule="auto"/>
              <w:ind w:right="130" w:firstLine="14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7C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Налог на основе обязательного патента (далее в настоящей главе - налог) уплачивается на обязательной основе в отношении следующих видов деятельности:</w:t>
            </w:r>
          </w:p>
          <w:p w:rsidR="00553F92" w:rsidRPr="00DD7C1F" w:rsidRDefault="00553F92" w:rsidP="00564794">
            <w:pPr>
              <w:shd w:val="clear" w:color="auto" w:fill="FFFFFF"/>
              <w:spacing w:after="0" w:line="240" w:lineRule="auto"/>
              <w:ind w:right="130" w:firstLine="14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7C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1) услуги саун, бань, за исключением муниципальных бань;</w:t>
            </w:r>
          </w:p>
          <w:p w:rsidR="00553F92" w:rsidRPr="00DD7C1F" w:rsidRDefault="00553F92" w:rsidP="00564794">
            <w:pPr>
              <w:shd w:val="clear" w:color="auto" w:fill="FFFFFF"/>
              <w:spacing w:after="0" w:line="240" w:lineRule="auto"/>
              <w:ind w:right="130" w:firstLine="14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7C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2) услуги бильярда;</w:t>
            </w:r>
          </w:p>
          <w:p w:rsidR="00553F92" w:rsidRPr="00DD7C1F" w:rsidRDefault="00553F92" w:rsidP="00564794">
            <w:pPr>
              <w:shd w:val="clear" w:color="auto" w:fill="FFFFFF"/>
              <w:spacing w:after="0" w:line="240" w:lineRule="auto"/>
              <w:ind w:right="130" w:firstLine="14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7C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3) (утратил силу в соответствии с Законом КР от 25 июля 2012 года N 123)</w:t>
            </w:r>
          </w:p>
          <w:p w:rsidR="00553F92" w:rsidRPr="00DD7C1F" w:rsidRDefault="00553F92" w:rsidP="00564794">
            <w:pPr>
              <w:shd w:val="clear" w:color="auto" w:fill="FFFFFF"/>
              <w:spacing w:after="0" w:line="240" w:lineRule="auto"/>
              <w:ind w:right="130" w:firstLine="14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7C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4) (утратил силу в соответствии с Законом КР от 25 июля 2012 года N 123)</w:t>
            </w:r>
          </w:p>
          <w:p w:rsidR="00553F92" w:rsidRPr="00DD7C1F" w:rsidRDefault="00553F92" w:rsidP="00564794">
            <w:pPr>
              <w:shd w:val="clear" w:color="auto" w:fill="FFFFFF"/>
              <w:spacing w:after="0" w:line="240" w:lineRule="auto"/>
              <w:ind w:right="130" w:firstLine="14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7C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5) услуги обменного бюро;</w:t>
            </w:r>
          </w:p>
          <w:p w:rsidR="00553F92" w:rsidRPr="00DD7C1F" w:rsidRDefault="00553F92" w:rsidP="00564794">
            <w:pPr>
              <w:shd w:val="clear" w:color="auto" w:fill="FFFFFF"/>
              <w:spacing w:after="0" w:line="240" w:lineRule="auto"/>
              <w:ind w:right="130" w:firstLine="14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7C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6) услуги дискотек и ночных клубов;</w:t>
            </w:r>
          </w:p>
          <w:p w:rsidR="00553F92" w:rsidRPr="00DD7C1F" w:rsidRDefault="00553F92" w:rsidP="00564794">
            <w:pPr>
              <w:shd w:val="clear" w:color="auto" w:fill="FFFFFF"/>
              <w:spacing w:after="0" w:line="240" w:lineRule="auto"/>
              <w:ind w:right="130" w:firstLine="14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7C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7) услуги круглосуточных автостоянок;</w:t>
            </w:r>
          </w:p>
          <w:p w:rsidR="00553F92" w:rsidRPr="00DD7C1F" w:rsidRDefault="00553F92" w:rsidP="00564794">
            <w:pPr>
              <w:shd w:val="clear" w:color="auto" w:fill="FFFFFF"/>
              <w:spacing w:after="0" w:line="240" w:lineRule="auto"/>
              <w:ind w:right="130" w:firstLine="14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7C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8) услуги ломбардов;</w:t>
            </w:r>
          </w:p>
          <w:p w:rsidR="00553F92" w:rsidRPr="00DD7C1F" w:rsidRDefault="00553F92" w:rsidP="00564794">
            <w:pPr>
              <w:shd w:val="clear" w:color="auto" w:fill="FFFFFF"/>
              <w:spacing w:after="0" w:line="240" w:lineRule="auto"/>
              <w:ind w:right="130" w:firstLine="14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7C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9) услуги парикмахерских и салонов красоты;</w:t>
            </w:r>
          </w:p>
          <w:p w:rsidR="00553F92" w:rsidRPr="00DD7C1F" w:rsidRDefault="00553F92" w:rsidP="00564794">
            <w:pPr>
              <w:shd w:val="clear" w:color="auto" w:fill="FFFFFF"/>
              <w:spacing w:after="0" w:line="240" w:lineRule="auto"/>
              <w:ind w:right="130" w:firstLine="14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7C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10) услуги частной стоматологии;</w:t>
            </w:r>
          </w:p>
          <w:p w:rsidR="00553F92" w:rsidRPr="00DD7C1F" w:rsidRDefault="00553F92" w:rsidP="00564794">
            <w:pPr>
              <w:shd w:val="clear" w:color="auto" w:fill="FFFFFF"/>
              <w:spacing w:after="0" w:line="240" w:lineRule="auto"/>
              <w:ind w:right="130" w:firstLine="14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7C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11) услуги аренды рекламных щитов;</w:t>
            </w:r>
          </w:p>
          <w:p w:rsidR="00553F92" w:rsidRPr="00DD7C1F" w:rsidRDefault="00553F92" w:rsidP="00564794">
            <w:pPr>
              <w:shd w:val="clear" w:color="auto" w:fill="FFFFFF"/>
              <w:spacing w:after="0" w:line="240" w:lineRule="auto"/>
              <w:ind w:right="130" w:firstLine="14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7C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12) (утратил силу в соответствии с Законом КР от 8 апреля 2015 года N 74)</w:t>
            </w:r>
          </w:p>
          <w:p w:rsidR="00553F92" w:rsidRPr="00DD7C1F" w:rsidRDefault="00553F92" w:rsidP="00564794">
            <w:pPr>
              <w:shd w:val="clear" w:color="auto" w:fill="FFFFFF"/>
              <w:spacing w:after="0" w:line="240" w:lineRule="auto"/>
              <w:ind w:right="130" w:firstLine="14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7C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13) услуги по мойке автотранспортных средств;</w:t>
            </w:r>
          </w:p>
          <w:p w:rsidR="00553F92" w:rsidRDefault="00553F92" w:rsidP="00564794">
            <w:pPr>
              <w:shd w:val="clear" w:color="auto" w:fill="FFFFFF"/>
              <w:spacing w:after="0" w:line="240" w:lineRule="auto"/>
              <w:ind w:right="130" w:firstLine="14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7C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14) услуги по экспорту сельскохозяйственной продукции</w:t>
            </w:r>
            <w:r w:rsidR="00451798" w:rsidRPr="0045179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;</w:t>
            </w:r>
          </w:p>
          <w:p w:rsidR="00553F92" w:rsidRPr="00DD7C1F" w:rsidRDefault="00553F92" w:rsidP="00564794">
            <w:pPr>
              <w:shd w:val="clear" w:color="auto" w:fill="FFFFFF"/>
              <w:spacing w:after="0" w:line="240" w:lineRule="auto"/>
              <w:ind w:right="130" w:firstLine="142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D7C1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15)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51798" w:rsidRPr="0045179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услуги</w:t>
            </w:r>
            <w:r w:rsidRPr="00DD7C1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операторов обмена криптовалют</w:t>
            </w:r>
            <w:r w:rsidR="009C49A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.</w:t>
            </w:r>
          </w:p>
          <w:p w:rsidR="00553F92" w:rsidRPr="00DD7C1F" w:rsidRDefault="00553F92" w:rsidP="00564794">
            <w:pPr>
              <w:shd w:val="clear" w:color="auto" w:fill="FFFFFF"/>
              <w:spacing w:after="0" w:line="240" w:lineRule="auto"/>
              <w:ind w:right="130" w:firstLine="14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7C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Перечень видов сельскохозяйственной продукции, подлежащих экспорту на условиях обязательного патента, определяется Правительством Кыргызской Республики.</w:t>
            </w:r>
          </w:p>
          <w:p w:rsidR="00553F92" w:rsidRPr="00DD7C1F" w:rsidRDefault="00553F92" w:rsidP="00564794">
            <w:pPr>
              <w:shd w:val="clear" w:color="auto" w:fill="FFFFFF"/>
              <w:spacing w:after="0" w:line="240" w:lineRule="auto"/>
              <w:ind w:right="130" w:firstLine="14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7C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 услугами дискотек и ночных клубов понимаются услуги заведений, взимающих определенную плату за предоставление танцевальных площадок или любую предварительную фиксированную сумму денежных средств.</w:t>
            </w:r>
          </w:p>
          <w:p w:rsidR="00553F92" w:rsidRPr="007C0482" w:rsidRDefault="00553F92" w:rsidP="00564794">
            <w:pPr>
              <w:shd w:val="clear" w:color="auto" w:fill="FFFFFF"/>
              <w:spacing w:after="0" w:line="240" w:lineRule="auto"/>
              <w:ind w:right="130" w:firstLine="14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53F92" w:rsidRPr="007C0482" w:rsidTr="0040481F">
        <w:trPr>
          <w:trHeight w:val="555"/>
        </w:trPr>
        <w:tc>
          <w:tcPr>
            <w:tcW w:w="41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53F92" w:rsidRDefault="00553F92" w:rsidP="005647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4</w:t>
            </w:r>
          </w:p>
        </w:tc>
        <w:tc>
          <w:tcPr>
            <w:tcW w:w="66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53F92" w:rsidRPr="00553F92" w:rsidRDefault="00553F92" w:rsidP="00564794">
            <w:pPr>
              <w:shd w:val="clear" w:color="auto" w:fill="FFFFFF"/>
              <w:spacing w:after="0" w:line="240" w:lineRule="auto"/>
              <w:ind w:right="130" w:firstLine="15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F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Статья 349. Объект налогообложения, налоговая база и ставка налога</w:t>
            </w:r>
          </w:p>
          <w:p w:rsidR="00553F92" w:rsidRPr="00553F92" w:rsidRDefault="00553F92" w:rsidP="00564794">
            <w:pPr>
              <w:shd w:val="clear" w:color="auto" w:fill="FFFFFF"/>
              <w:spacing w:after="0" w:line="240" w:lineRule="auto"/>
              <w:ind w:right="130" w:firstLine="15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F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Объектом налогообложения для исчисления налога являются виды экономической деятельности, установленные частью 1 статьи 348 настоящего Кодекса.</w:t>
            </w:r>
          </w:p>
          <w:p w:rsidR="00553F92" w:rsidRDefault="00553F92" w:rsidP="00564794">
            <w:pPr>
              <w:shd w:val="clear" w:color="auto" w:fill="FFFFFF"/>
              <w:spacing w:after="0" w:line="240" w:lineRule="auto"/>
              <w:ind w:right="130" w:firstLine="15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F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Для исчисления суммы налога применяются следующие налоговая база и ставка налога:</w:t>
            </w:r>
          </w:p>
          <w:tbl>
            <w:tblPr>
              <w:tblW w:w="6237" w:type="dxa"/>
              <w:tblInd w:w="144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10"/>
              <w:gridCol w:w="2268"/>
              <w:gridCol w:w="1559"/>
            </w:tblGrid>
            <w:tr w:rsidR="0036693C" w:rsidTr="0036693C">
              <w:tc>
                <w:tcPr>
                  <w:tcW w:w="1932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53F92" w:rsidRDefault="00553F92" w:rsidP="00564794">
                  <w:pPr>
                    <w:pStyle w:val="tkTekst"/>
                    <w:spacing w:after="0" w:line="240" w:lineRule="auto"/>
                    <w:ind w:firstLine="155"/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lang w:eastAsia="en-US"/>
                    </w:rPr>
                    <w:t>Виды предпринимательской деятельности</w:t>
                  </w:r>
                </w:p>
              </w:tc>
              <w:tc>
                <w:tcPr>
                  <w:tcW w:w="1818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53F92" w:rsidRDefault="00553F92" w:rsidP="00564794">
                  <w:pPr>
                    <w:pStyle w:val="tkTekst"/>
                    <w:spacing w:after="0" w:line="240" w:lineRule="auto"/>
                    <w:ind w:firstLine="155"/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lang w:eastAsia="en-US"/>
                    </w:rPr>
                    <w:t>Налоговая база</w:t>
                  </w:r>
                </w:p>
              </w:tc>
              <w:tc>
                <w:tcPr>
                  <w:tcW w:w="125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53F92" w:rsidRDefault="00553F92" w:rsidP="00564794">
                  <w:pPr>
                    <w:pStyle w:val="tkTekst"/>
                    <w:spacing w:after="0" w:line="240" w:lineRule="auto"/>
                    <w:ind w:firstLine="0"/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lang w:eastAsia="en-US"/>
                    </w:rPr>
                    <w:t>Ставка налога за налоговый период</w:t>
                  </w:r>
                </w:p>
              </w:tc>
            </w:tr>
            <w:tr w:rsidR="0036693C" w:rsidTr="0036693C">
              <w:tc>
                <w:tcPr>
                  <w:tcW w:w="19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53F92" w:rsidRDefault="00553F92" w:rsidP="00564794">
                  <w:pPr>
                    <w:pStyle w:val="tkTekst"/>
                    <w:spacing w:after="0" w:line="240" w:lineRule="auto"/>
                    <w:ind w:firstLine="155"/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lang w:eastAsia="en-US"/>
                    </w:rPr>
                    <w:t>1) Услуги саун, бань</w:t>
                  </w:r>
                </w:p>
              </w:tc>
              <w:tc>
                <w:tcPr>
                  <w:tcW w:w="181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53F92" w:rsidRDefault="00553F92" w:rsidP="00564794">
                  <w:pPr>
                    <w:pStyle w:val="tkTekst"/>
                    <w:spacing w:after="0" w:line="240" w:lineRule="auto"/>
                    <w:ind w:firstLine="155"/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lang w:eastAsia="en-US"/>
                    </w:rPr>
                    <w:t>1 сауна, баня общей площадью: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53F92" w:rsidRDefault="00553F92" w:rsidP="00564794">
                  <w:pPr>
                    <w:pStyle w:val="tkTekst"/>
                    <w:spacing w:after="0" w:line="240" w:lineRule="auto"/>
                    <w:ind w:firstLine="155"/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lang w:eastAsia="en-US"/>
                    </w:rPr>
                    <w:t> </w:t>
                  </w:r>
                </w:p>
              </w:tc>
            </w:tr>
            <w:tr w:rsidR="0036693C" w:rsidTr="0036693C">
              <w:tc>
                <w:tcPr>
                  <w:tcW w:w="19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53F92" w:rsidRDefault="00553F92" w:rsidP="00564794">
                  <w:pPr>
                    <w:pStyle w:val="tkTekst"/>
                    <w:spacing w:after="0" w:line="240" w:lineRule="auto"/>
                    <w:ind w:firstLine="155"/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lang w:eastAsia="en-US"/>
                    </w:rPr>
                    <w:t> </w:t>
                  </w:r>
                </w:p>
              </w:tc>
              <w:tc>
                <w:tcPr>
                  <w:tcW w:w="181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53F92" w:rsidRDefault="00553F92" w:rsidP="00564794">
                  <w:pPr>
                    <w:pStyle w:val="tkTekst"/>
                    <w:spacing w:after="0" w:line="240" w:lineRule="auto"/>
                    <w:ind w:firstLine="155"/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lang w:eastAsia="en-US"/>
                    </w:rPr>
                    <w:t xml:space="preserve">до 150 </w:t>
                  </w:r>
                  <w:proofErr w:type="spellStart"/>
                  <w:r>
                    <w:rPr>
                      <w:rFonts w:ascii="Times New Roman" w:hAnsi="Times New Roman" w:cs="Times New Roman"/>
                      <w:lang w:eastAsia="en-US"/>
                    </w:rPr>
                    <w:t>кв.м</w:t>
                  </w:r>
                  <w:proofErr w:type="spellEnd"/>
                </w:p>
              </w:tc>
              <w:tc>
                <w:tcPr>
                  <w:tcW w:w="12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53F92" w:rsidRDefault="00553F92" w:rsidP="00564794">
                  <w:pPr>
                    <w:pStyle w:val="tkTekst"/>
                    <w:spacing w:after="0" w:line="240" w:lineRule="auto"/>
                    <w:ind w:firstLine="155"/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lang w:eastAsia="en-US"/>
                    </w:rPr>
                    <w:t>30000 сомов</w:t>
                  </w:r>
                </w:p>
              </w:tc>
            </w:tr>
            <w:tr w:rsidR="0036693C" w:rsidTr="0036693C">
              <w:tc>
                <w:tcPr>
                  <w:tcW w:w="19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53F92" w:rsidRDefault="00553F92" w:rsidP="00564794">
                  <w:pPr>
                    <w:pStyle w:val="tkTekst"/>
                    <w:spacing w:after="0" w:line="240" w:lineRule="auto"/>
                    <w:ind w:firstLine="155"/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lang w:eastAsia="en-US"/>
                    </w:rPr>
                    <w:t> </w:t>
                  </w:r>
                </w:p>
              </w:tc>
              <w:tc>
                <w:tcPr>
                  <w:tcW w:w="181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53F92" w:rsidRDefault="00553F92" w:rsidP="00564794">
                  <w:pPr>
                    <w:pStyle w:val="tkTekst"/>
                    <w:spacing w:after="0" w:line="240" w:lineRule="auto"/>
                    <w:ind w:firstLine="155"/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lang w:eastAsia="en-US"/>
                    </w:rPr>
                    <w:t xml:space="preserve">свыше 150 </w:t>
                  </w:r>
                  <w:proofErr w:type="spellStart"/>
                  <w:r>
                    <w:rPr>
                      <w:rFonts w:ascii="Times New Roman" w:hAnsi="Times New Roman" w:cs="Times New Roman"/>
                      <w:lang w:eastAsia="en-US"/>
                    </w:rPr>
                    <w:t>кв.м</w:t>
                  </w:r>
                  <w:proofErr w:type="spellEnd"/>
                </w:p>
              </w:tc>
              <w:tc>
                <w:tcPr>
                  <w:tcW w:w="12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53F92" w:rsidRDefault="00553F92" w:rsidP="00564794">
                  <w:pPr>
                    <w:pStyle w:val="tkTekst"/>
                    <w:spacing w:after="0" w:line="240" w:lineRule="auto"/>
                    <w:ind w:firstLine="155"/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lang w:eastAsia="en-US"/>
                    </w:rPr>
                    <w:t>50000 сомов</w:t>
                  </w:r>
                </w:p>
              </w:tc>
            </w:tr>
            <w:tr w:rsidR="0036693C" w:rsidTr="0036693C">
              <w:tc>
                <w:tcPr>
                  <w:tcW w:w="19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53F92" w:rsidRDefault="00553F92" w:rsidP="00564794">
                  <w:pPr>
                    <w:pStyle w:val="tkTekst"/>
                    <w:spacing w:after="0" w:line="240" w:lineRule="auto"/>
                    <w:ind w:firstLine="155"/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lang w:eastAsia="en-US"/>
                    </w:rPr>
                    <w:t>2) Услуги бильярда</w:t>
                  </w:r>
                </w:p>
              </w:tc>
              <w:tc>
                <w:tcPr>
                  <w:tcW w:w="181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53F92" w:rsidRDefault="00553F92" w:rsidP="00564794">
                  <w:pPr>
                    <w:pStyle w:val="tkTekst"/>
                    <w:spacing w:after="0" w:line="240" w:lineRule="auto"/>
                    <w:ind w:firstLine="155"/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lang w:eastAsia="en-US"/>
                    </w:rPr>
                    <w:t>1 стол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53F92" w:rsidRDefault="00553F92" w:rsidP="00564794">
                  <w:pPr>
                    <w:pStyle w:val="tkTekst"/>
                    <w:spacing w:after="0" w:line="240" w:lineRule="auto"/>
                    <w:ind w:firstLine="155"/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lang w:eastAsia="en-US"/>
                    </w:rPr>
                    <w:t>10000 сомов</w:t>
                  </w:r>
                </w:p>
              </w:tc>
            </w:tr>
            <w:tr w:rsidR="0036693C" w:rsidTr="0036693C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53F92" w:rsidRDefault="00553F92" w:rsidP="00564794">
                  <w:pPr>
                    <w:pStyle w:val="tkRedakcijaTekst"/>
                    <w:spacing w:after="0" w:line="240" w:lineRule="auto"/>
                    <w:ind w:firstLine="155"/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lang w:eastAsia="en-US"/>
                    </w:rPr>
                    <w:t xml:space="preserve">3) (утратил силу в соответствии с </w:t>
                  </w:r>
                  <w:hyperlink r:id="rId5" w:history="1">
                    <w:r>
                      <w:rPr>
                        <w:rStyle w:val="ab"/>
                        <w:rFonts w:ascii="Times New Roman" w:hAnsi="Times New Roman" w:cs="Times New Roman"/>
                        <w:lang w:eastAsia="en-US"/>
                      </w:rPr>
                      <w:t>Законом</w:t>
                    </w:r>
                  </w:hyperlink>
                  <w:r>
                    <w:rPr>
                      <w:rFonts w:ascii="Times New Roman" w:hAnsi="Times New Roman" w:cs="Times New Roman"/>
                      <w:lang w:eastAsia="en-US"/>
                    </w:rPr>
                    <w:t xml:space="preserve"> КР от 25 июля 2012 года N 123)</w:t>
                  </w:r>
                </w:p>
              </w:tc>
            </w:tr>
            <w:tr w:rsidR="0036693C" w:rsidTr="0036693C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53F92" w:rsidRDefault="00553F92" w:rsidP="00564794">
                  <w:pPr>
                    <w:pStyle w:val="tkRedakcijaTekst"/>
                    <w:spacing w:after="0" w:line="240" w:lineRule="auto"/>
                    <w:ind w:firstLine="155"/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lang w:eastAsia="en-US"/>
                    </w:rPr>
                    <w:t xml:space="preserve">4) (утратил силу в соответствии с </w:t>
                  </w:r>
                  <w:hyperlink r:id="rId6" w:history="1">
                    <w:r>
                      <w:rPr>
                        <w:rStyle w:val="ab"/>
                        <w:rFonts w:ascii="Times New Roman" w:hAnsi="Times New Roman" w:cs="Times New Roman"/>
                        <w:lang w:eastAsia="en-US"/>
                      </w:rPr>
                      <w:t>Законом</w:t>
                    </w:r>
                  </w:hyperlink>
                  <w:r>
                    <w:rPr>
                      <w:rFonts w:ascii="Times New Roman" w:hAnsi="Times New Roman" w:cs="Times New Roman"/>
                      <w:lang w:eastAsia="en-US"/>
                    </w:rPr>
                    <w:t xml:space="preserve"> КР от 25 июля 2012 года N 123)</w:t>
                  </w:r>
                </w:p>
              </w:tc>
            </w:tr>
            <w:tr w:rsidR="0036693C" w:rsidTr="0036693C">
              <w:tc>
                <w:tcPr>
                  <w:tcW w:w="19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53F92" w:rsidRDefault="00553F92" w:rsidP="00564794">
                  <w:pPr>
                    <w:pStyle w:val="tkTekst"/>
                    <w:spacing w:after="0" w:line="240" w:lineRule="auto"/>
                    <w:ind w:firstLine="155"/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lang w:eastAsia="en-US"/>
                    </w:rPr>
                    <w:t>5) Услуги обменного бюро</w:t>
                  </w:r>
                </w:p>
              </w:tc>
              <w:tc>
                <w:tcPr>
                  <w:tcW w:w="181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53F92" w:rsidRDefault="00553F92" w:rsidP="00564794">
                  <w:pPr>
                    <w:pStyle w:val="tkTekst"/>
                    <w:spacing w:after="0" w:line="240" w:lineRule="auto"/>
                    <w:ind w:firstLine="155"/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lang w:eastAsia="en-US"/>
                    </w:rPr>
                    <w:t>1 лицензируемый объект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53F92" w:rsidRDefault="00553F92" w:rsidP="00564794">
                  <w:pPr>
                    <w:pStyle w:val="tkTekst"/>
                    <w:spacing w:after="0" w:line="240" w:lineRule="auto"/>
                    <w:ind w:firstLine="155"/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lang w:eastAsia="en-US"/>
                    </w:rPr>
                    <w:t>20000 сомов</w:t>
                  </w:r>
                </w:p>
              </w:tc>
            </w:tr>
            <w:tr w:rsidR="0036693C" w:rsidTr="0036693C">
              <w:tc>
                <w:tcPr>
                  <w:tcW w:w="19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53F92" w:rsidRDefault="00553F92" w:rsidP="00564794">
                  <w:pPr>
                    <w:pStyle w:val="tkTekst"/>
                    <w:spacing w:after="0" w:line="240" w:lineRule="auto"/>
                    <w:ind w:firstLine="155"/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lang w:eastAsia="en-US"/>
                    </w:rPr>
                    <w:t>6) Услуги дискотек и ночных клубов</w:t>
                  </w:r>
                </w:p>
              </w:tc>
              <w:tc>
                <w:tcPr>
                  <w:tcW w:w="181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53F92" w:rsidRDefault="00553F92" w:rsidP="00564794">
                  <w:pPr>
                    <w:pStyle w:val="tkTekst"/>
                    <w:spacing w:after="0" w:line="240" w:lineRule="auto"/>
                    <w:ind w:firstLine="155"/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lang w:eastAsia="en-US"/>
                    </w:rPr>
                    <w:t>1 дискотека, ночной клуб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53F92" w:rsidRDefault="00553F92" w:rsidP="00564794">
                  <w:pPr>
                    <w:pStyle w:val="tkTekst"/>
                    <w:spacing w:after="0" w:line="240" w:lineRule="auto"/>
                    <w:ind w:firstLine="155"/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lang w:eastAsia="en-US"/>
                    </w:rPr>
                    <w:t>100000 сомов</w:t>
                  </w:r>
                </w:p>
              </w:tc>
            </w:tr>
            <w:tr w:rsidR="0036693C" w:rsidTr="0036693C">
              <w:tc>
                <w:tcPr>
                  <w:tcW w:w="19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53F92" w:rsidRDefault="00553F92" w:rsidP="00564794">
                  <w:pPr>
                    <w:pStyle w:val="tkTekst"/>
                    <w:spacing w:after="0" w:line="240" w:lineRule="auto"/>
                    <w:ind w:firstLine="155"/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lang w:eastAsia="en-US"/>
                    </w:rPr>
                    <w:t>7) Услуги круглосуточных автостоянок</w:t>
                  </w:r>
                </w:p>
              </w:tc>
              <w:tc>
                <w:tcPr>
                  <w:tcW w:w="181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53F92" w:rsidRDefault="00553F92" w:rsidP="00564794">
                  <w:pPr>
                    <w:pStyle w:val="tkTekst"/>
                    <w:spacing w:after="0" w:line="240" w:lineRule="auto"/>
                    <w:ind w:firstLine="155"/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lang w:eastAsia="en-US"/>
                    </w:rPr>
                    <w:t>1 парковочное место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53F92" w:rsidRDefault="00553F92" w:rsidP="00564794">
                  <w:pPr>
                    <w:pStyle w:val="tkTekst"/>
                    <w:spacing w:after="0" w:line="240" w:lineRule="auto"/>
                    <w:ind w:firstLine="155"/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lang w:eastAsia="en-US"/>
                    </w:rPr>
                    <w:t>100 сомов</w:t>
                  </w:r>
                </w:p>
              </w:tc>
            </w:tr>
            <w:tr w:rsidR="0036693C" w:rsidTr="0036693C">
              <w:tc>
                <w:tcPr>
                  <w:tcW w:w="19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53F92" w:rsidRDefault="00553F92" w:rsidP="00564794">
                  <w:pPr>
                    <w:pStyle w:val="tkTekst"/>
                    <w:spacing w:after="0" w:line="240" w:lineRule="auto"/>
                    <w:ind w:firstLine="155"/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lang w:eastAsia="en-US"/>
                    </w:rPr>
                    <w:t>8) услуги ломбардов</w:t>
                  </w:r>
                </w:p>
              </w:tc>
              <w:tc>
                <w:tcPr>
                  <w:tcW w:w="181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53F92" w:rsidRDefault="00553F92" w:rsidP="00564794">
                  <w:pPr>
                    <w:pStyle w:val="tkTekst"/>
                    <w:spacing w:after="0" w:line="240" w:lineRule="auto"/>
                    <w:ind w:firstLine="155"/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lang w:eastAsia="en-US"/>
                    </w:rPr>
                    <w:t>1 объект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53F92" w:rsidRDefault="00553F92" w:rsidP="00564794">
                  <w:pPr>
                    <w:pStyle w:val="tkTekst"/>
                    <w:spacing w:after="0" w:line="240" w:lineRule="auto"/>
                    <w:ind w:firstLine="155"/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lang w:eastAsia="en-US"/>
                    </w:rPr>
                    <w:t>15000 сомов</w:t>
                  </w:r>
                </w:p>
              </w:tc>
            </w:tr>
            <w:tr w:rsidR="0036693C" w:rsidTr="0036693C">
              <w:tc>
                <w:tcPr>
                  <w:tcW w:w="19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53F92" w:rsidRDefault="00553F92" w:rsidP="00564794">
                  <w:pPr>
                    <w:pStyle w:val="tkTekst"/>
                    <w:spacing w:after="0" w:line="240" w:lineRule="auto"/>
                    <w:ind w:firstLine="155"/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lang w:eastAsia="en-US"/>
                    </w:rPr>
                    <w:t>9) Услуги парикмахерских и салонов красоты</w:t>
                  </w:r>
                </w:p>
              </w:tc>
              <w:tc>
                <w:tcPr>
                  <w:tcW w:w="181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53F92" w:rsidRDefault="00553F92" w:rsidP="00564794">
                  <w:pPr>
                    <w:pStyle w:val="tkTekst"/>
                    <w:spacing w:after="0" w:line="240" w:lineRule="auto"/>
                    <w:ind w:firstLine="155"/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lang w:eastAsia="en-US"/>
                    </w:rPr>
                    <w:t>1 посадочное кресло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53F92" w:rsidRDefault="00553F92" w:rsidP="00564794">
                  <w:pPr>
                    <w:pStyle w:val="tkTekst"/>
                    <w:spacing w:after="0" w:line="240" w:lineRule="auto"/>
                    <w:ind w:firstLine="155"/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lang w:eastAsia="en-US"/>
                    </w:rPr>
                    <w:t>2000 сомов</w:t>
                  </w:r>
                </w:p>
              </w:tc>
            </w:tr>
            <w:tr w:rsidR="0036693C" w:rsidTr="0036693C">
              <w:tc>
                <w:tcPr>
                  <w:tcW w:w="19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53F92" w:rsidRDefault="00553F92" w:rsidP="00564794">
                  <w:pPr>
                    <w:pStyle w:val="tkTekst"/>
                    <w:spacing w:after="0" w:line="240" w:lineRule="auto"/>
                    <w:ind w:firstLine="155"/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lang w:eastAsia="en-US"/>
                    </w:rPr>
                    <w:t>10) Услуги частной стоматологии</w:t>
                  </w:r>
                </w:p>
              </w:tc>
              <w:tc>
                <w:tcPr>
                  <w:tcW w:w="181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53F92" w:rsidRDefault="00553F92" w:rsidP="00564794">
                  <w:pPr>
                    <w:pStyle w:val="tkTekst"/>
                    <w:spacing w:after="0" w:line="240" w:lineRule="auto"/>
                    <w:ind w:firstLine="155"/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lang w:eastAsia="en-US"/>
                    </w:rPr>
                    <w:t>1 посадочное кресло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53F92" w:rsidRDefault="00553F92" w:rsidP="00564794">
                  <w:pPr>
                    <w:pStyle w:val="tkTekst"/>
                    <w:spacing w:after="0" w:line="240" w:lineRule="auto"/>
                    <w:ind w:firstLine="155"/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lang w:eastAsia="en-US"/>
                    </w:rPr>
                    <w:t>5000 сомов</w:t>
                  </w:r>
                </w:p>
              </w:tc>
            </w:tr>
            <w:tr w:rsidR="0036693C" w:rsidTr="0036693C">
              <w:tc>
                <w:tcPr>
                  <w:tcW w:w="19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53F92" w:rsidRDefault="00553F92" w:rsidP="00564794">
                  <w:pPr>
                    <w:pStyle w:val="tkTekst"/>
                    <w:spacing w:after="0" w:line="240" w:lineRule="auto"/>
                    <w:ind w:firstLine="155"/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lang w:eastAsia="en-US"/>
                    </w:rPr>
                    <w:t>11) Услуги сдачи в аренду рекламных щитов</w:t>
                  </w:r>
                </w:p>
              </w:tc>
              <w:tc>
                <w:tcPr>
                  <w:tcW w:w="181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53F92" w:rsidRDefault="00553F92" w:rsidP="00564794">
                  <w:pPr>
                    <w:pStyle w:val="tkTekst"/>
                    <w:spacing w:after="0" w:line="240" w:lineRule="auto"/>
                    <w:ind w:firstLine="155"/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lang w:eastAsia="en-US"/>
                    </w:rPr>
                    <w:t>1 рекламный щит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53F92" w:rsidRDefault="00553F92" w:rsidP="00564794">
                  <w:pPr>
                    <w:pStyle w:val="tkTekst"/>
                    <w:spacing w:after="0" w:line="240" w:lineRule="auto"/>
                    <w:ind w:firstLine="155"/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lang w:eastAsia="en-US"/>
                    </w:rPr>
                    <w:t>5000 сомов</w:t>
                  </w:r>
                </w:p>
              </w:tc>
            </w:tr>
            <w:tr w:rsidR="0036693C" w:rsidTr="0036693C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53F92" w:rsidRDefault="00553F92" w:rsidP="00564794">
                  <w:pPr>
                    <w:pStyle w:val="tkRedakcijaTekst"/>
                    <w:spacing w:after="0" w:line="240" w:lineRule="auto"/>
                    <w:ind w:firstLine="155"/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lang w:eastAsia="en-US"/>
                    </w:rPr>
                    <w:lastRenderedPageBreak/>
                    <w:t xml:space="preserve">12) (утратил силу в соответствии с </w:t>
                  </w:r>
                  <w:hyperlink r:id="rId7" w:history="1">
                    <w:r>
                      <w:rPr>
                        <w:rStyle w:val="ab"/>
                        <w:rFonts w:ascii="Times New Roman" w:hAnsi="Times New Roman" w:cs="Times New Roman"/>
                        <w:lang w:eastAsia="en-US"/>
                      </w:rPr>
                      <w:t>Законом</w:t>
                    </w:r>
                  </w:hyperlink>
                  <w:r>
                    <w:rPr>
                      <w:rFonts w:ascii="Times New Roman" w:hAnsi="Times New Roman" w:cs="Times New Roman"/>
                      <w:lang w:eastAsia="en-US"/>
                    </w:rPr>
                    <w:t xml:space="preserve"> КР от 8 апреля 2015 года </w:t>
                  </w:r>
                  <w:r>
                    <w:rPr>
                      <w:rFonts w:ascii="Times New Roman" w:hAnsi="Times New Roman" w:cs="Times New Roman"/>
                      <w:lang w:val="en-US" w:eastAsia="en-US"/>
                    </w:rPr>
                    <w:t>N</w:t>
                  </w:r>
                  <w:r>
                    <w:rPr>
                      <w:rFonts w:ascii="Times New Roman" w:hAnsi="Times New Roman" w:cs="Times New Roman"/>
                      <w:lang w:eastAsia="en-US"/>
                    </w:rPr>
                    <w:t xml:space="preserve"> 74)</w:t>
                  </w:r>
                </w:p>
              </w:tc>
            </w:tr>
            <w:tr w:rsidR="0036693C" w:rsidTr="0036693C">
              <w:tc>
                <w:tcPr>
                  <w:tcW w:w="1932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53F92" w:rsidRDefault="00553F92" w:rsidP="00564794">
                  <w:pPr>
                    <w:pStyle w:val="tkTekst"/>
                    <w:spacing w:after="0" w:line="240" w:lineRule="auto"/>
                    <w:ind w:firstLine="155"/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lang w:eastAsia="en-US"/>
                    </w:rPr>
                    <w:t>13) услуги по мойке автотранспортных средств</w:t>
                  </w:r>
                </w:p>
              </w:tc>
              <w:tc>
                <w:tcPr>
                  <w:tcW w:w="181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53F92" w:rsidRDefault="00553F92" w:rsidP="00564794">
                  <w:pPr>
                    <w:pStyle w:val="tkTablica"/>
                    <w:spacing w:after="0" w:line="240" w:lineRule="auto"/>
                    <w:ind w:firstLine="155"/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lang w:eastAsia="en-US"/>
                    </w:rPr>
                    <w:t xml:space="preserve">1 </w:t>
                  </w:r>
                  <w:proofErr w:type="spellStart"/>
                  <w:r>
                    <w:rPr>
                      <w:rFonts w:ascii="Times New Roman" w:hAnsi="Times New Roman" w:cs="Times New Roman"/>
                      <w:lang w:eastAsia="en-US"/>
                    </w:rPr>
                    <w:t>мойко</w:t>
                  </w:r>
                  <w:proofErr w:type="spellEnd"/>
                  <w:r>
                    <w:rPr>
                      <w:rFonts w:ascii="Times New Roman" w:hAnsi="Times New Roman" w:cs="Times New Roman"/>
                      <w:lang w:eastAsia="en-US"/>
                    </w:rPr>
                    <w:t>-место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53F92" w:rsidRDefault="00553F92" w:rsidP="00564794">
                  <w:pPr>
                    <w:pStyle w:val="tkTablica"/>
                    <w:spacing w:after="0" w:line="240" w:lineRule="auto"/>
                    <w:ind w:firstLine="155"/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lang w:eastAsia="en-US"/>
                    </w:rPr>
                    <w:t>4000 сомов</w:t>
                  </w:r>
                </w:p>
              </w:tc>
            </w:tr>
            <w:tr w:rsidR="0036693C" w:rsidTr="0036693C">
              <w:tc>
                <w:tcPr>
                  <w:tcW w:w="1932" w:type="pct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53F92" w:rsidRDefault="00553F92" w:rsidP="00564794">
                  <w:pPr>
                    <w:pStyle w:val="tkTekst"/>
                    <w:spacing w:after="0" w:line="240" w:lineRule="auto"/>
                    <w:ind w:firstLine="155"/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lang w:eastAsia="en-US"/>
                    </w:rPr>
                    <w:t>14) услуги по экспорту сельскохозяйственной продукции</w:t>
                  </w:r>
                </w:p>
              </w:tc>
              <w:tc>
                <w:tcPr>
                  <w:tcW w:w="1818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53F92" w:rsidRDefault="00553F92" w:rsidP="00564794">
                  <w:pPr>
                    <w:pStyle w:val="tkTablica"/>
                    <w:spacing w:after="0" w:line="240" w:lineRule="auto"/>
                    <w:ind w:firstLine="155"/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lang w:eastAsia="en-US"/>
                    </w:rPr>
                    <w:t>1 автомашина с грузом весом: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hideMark/>
                </w:tcPr>
                <w:p w:rsidR="00553F92" w:rsidRDefault="00553F92" w:rsidP="00564794">
                  <w:pPr>
                    <w:pStyle w:val="tkTablica"/>
                    <w:spacing w:after="0" w:line="240" w:lineRule="auto"/>
                    <w:ind w:firstLine="155"/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lang w:eastAsia="en-US"/>
                    </w:rPr>
                    <w:t> </w:t>
                  </w:r>
                </w:p>
              </w:tc>
            </w:tr>
            <w:tr w:rsidR="0036693C" w:rsidTr="0036693C">
              <w:tc>
                <w:tcPr>
                  <w:tcW w:w="1932" w:type="pct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53F92" w:rsidRDefault="00553F92" w:rsidP="00564794">
                  <w:pPr>
                    <w:spacing w:after="0" w:line="240" w:lineRule="auto"/>
                    <w:ind w:firstLine="155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18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53F92" w:rsidRDefault="00553F92" w:rsidP="00564794">
                  <w:pPr>
                    <w:pStyle w:val="tkTablica"/>
                    <w:spacing w:after="0" w:line="240" w:lineRule="auto"/>
                    <w:ind w:firstLine="155"/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lang w:eastAsia="en-US"/>
                    </w:rPr>
                    <w:t>до 4 тонн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53F92" w:rsidRDefault="00553F92" w:rsidP="00564794">
                  <w:pPr>
                    <w:pStyle w:val="tkTablica"/>
                    <w:spacing w:after="0" w:line="240" w:lineRule="auto"/>
                    <w:ind w:firstLine="155"/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lang w:eastAsia="en-US"/>
                    </w:rPr>
                    <w:t>300 сомов</w:t>
                  </w:r>
                </w:p>
              </w:tc>
            </w:tr>
            <w:tr w:rsidR="0036693C" w:rsidTr="0036693C">
              <w:tc>
                <w:tcPr>
                  <w:tcW w:w="1932" w:type="pct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53F92" w:rsidRDefault="00553F92" w:rsidP="00564794">
                  <w:pPr>
                    <w:spacing w:after="0" w:line="240" w:lineRule="auto"/>
                    <w:ind w:firstLine="155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18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53F92" w:rsidRDefault="00553F92" w:rsidP="00564794">
                  <w:pPr>
                    <w:pStyle w:val="tkTablica"/>
                    <w:spacing w:after="0" w:line="240" w:lineRule="auto"/>
                    <w:ind w:firstLine="155"/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lang w:eastAsia="en-US"/>
                    </w:rPr>
                    <w:t>от 4 до 8 тонн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53F92" w:rsidRDefault="00553F92" w:rsidP="00564794">
                  <w:pPr>
                    <w:pStyle w:val="tkTablica"/>
                    <w:spacing w:after="0" w:line="240" w:lineRule="auto"/>
                    <w:ind w:firstLine="155"/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lang w:eastAsia="en-US"/>
                    </w:rPr>
                    <w:t>600 сомов</w:t>
                  </w:r>
                </w:p>
              </w:tc>
            </w:tr>
            <w:tr w:rsidR="0036693C" w:rsidTr="0036693C">
              <w:tc>
                <w:tcPr>
                  <w:tcW w:w="1932" w:type="pct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53F92" w:rsidRDefault="00553F92" w:rsidP="00564794">
                  <w:pPr>
                    <w:spacing w:after="0" w:line="240" w:lineRule="auto"/>
                    <w:ind w:firstLine="155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18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53F92" w:rsidRDefault="00553F92" w:rsidP="00564794">
                  <w:pPr>
                    <w:pStyle w:val="tkTablica"/>
                    <w:spacing w:after="0" w:line="240" w:lineRule="auto"/>
                    <w:ind w:firstLine="155"/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lang w:eastAsia="en-US"/>
                    </w:rPr>
                    <w:t>от 8 до 12 тонн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53F92" w:rsidRDefault="00553F92" w:rsidP="00564794">
                  <w:pPr>
                    <w:pStyle w:val="tkTablica"/>
                    <w:spacing w:after="0" w:line="240" w:lineRule="auto"/>
                    <w:ind w:firstLine="155"/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lang w:eastAsia="en-US"/>
                    </w:rPr>
                    <w:t>900 сомов</w:t>
                  </w:r>
                </w:p>
              </w:tc>
            </w:tr>
            <w:tr w:rsidR="0036693C" w:rsidTr="0036693C">
              <w:trPr>
                <w:trHeight w:val="80"/>
              </w:trPr>
              <w:tc>
                <w:tcPr>
                  <w:tcW w:w="1932" w:type="pct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53F92" w:rsidRDefault="00553F92" w:rsidP="00564794">
                  <w:pPr>
                    <w:spacing w:after="0" w:line="240" w:lineRule="auto"/>
                    <w:ind w:firstLine="155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1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53F92" w:rsidRDefault="00553F92" w:rsidP="00564794">
                  <w:pPr>
                    <w:pStyle w:val="tkTablica"/>
                    <w:spacing w:after="0" w:line="240" w:lineRule="auto"/>
                    <w:ind w:firstLine="155"/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lang w:eastAsia="en-US"/>
                    </w:rPr>
                    <w:t>свыше 12 тонн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53F92" w:rsidRDefault="00553F92" w:rsidP="00564794">
                  <w:pPr>
                    <w:pStyle w:val="tkTablica"/>
                    <w:spacing w:after="0" w:line="240" w:lineRule="auto"/>
                    <w:ind w:firstLine="155"/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lang w:eastAsia="en-US"/>
                    </w:rPr>
                    <w:t>2000 сомов</w:t>
                  </w:r>
                </w:p>
              </w:tc>
            </w:tr>
          </w:tbl>
          <w:p w:rsidR="00553F92" w:rsidRPr="00DD7C1F" w:rsidRDefault="00553F92" w:rsidP="00564794">
            <w:pPr>
              <w:shd w:val="clear" w:color="auto" w:fill="FFFFFF"/>
              <w:spacing w:after="0" w:line="240" w:lineRule="auto"/>
              <w:ind w:right="130" w:firstLine="15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53F92" w:rsidRPr="00553F92" w:rsidRDefault="00553F92" w:rsidP="00564794">
            <w:pPr>
              <w:shd w:val="clear" w:color="auto" w:fill="FFFFFF"/>
              <w:spacing w:after="0" w:line="240" w:lineRule="auto"/>
              <w:ind w:right="130" w:firstLine="14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F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Статья 349. Объект налогообложения, налоговая база и ставка налога</w:t>
            </w:r>
          </w:p>
          <w:p w:rsidR="00553F92" w:rsidRPr="00553F92" w:rsidRDefault="00553F92" w:rsidP="00564794">
            <w:pPr>
              <w:shd w:val="clear" w:color="auto" w:fill="FFFFFF"/>
              <w:spacing w:after="0" w:line="240" w:lineRule="auto"/>
              <w:ind w:right="130" w:firstLine="14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F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Объектом налогообложения для исчисления налога являются виды экономической деятельности, установленные частью 1 статьи 348 настоящего Кодекса.</w:t>
            </w:r>
          </w:p>
          <w:p w:rsidR="0036693C" w:rsidRDefault="00553F92" w:rsidP="00564794">
            <w:pPr>
              <w:shd w:val="clear" w:color="auto" w:fill="FFFFFF"/>
              <w:spacing w:after="0" w:line="240" w:lineRule="auto"/>
              <w:ind w:right="130" w:firstLine="14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F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Для исчисления суммы налога применяются следующие налоговая база и ставка налога:</w:t>
            </w:r>
          </w:p>
          <w:tbl>
            <w:tblPr>
              <w:tblW w:w="6946" w:type="dxa"/>
              <w:tblInd w:w="261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36"/>
              <w:gridCol w:w="2553"/>
              <w:gridCol w:w="1557"/>
            </w:tblGrid>
            <w:tr w:rsidR="0036693C" w:rsidTr="0036693C">
              <w:tc>
                <w:tcPr>
                  <w:tcW w:w="2041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6693C" w:rsidRDefault="0036693C" w:rsidP="00564794">
                  <w:pPr>
                    <w:pStyle w:val="tkTekst"/>
                    <w:spacing w:after="0" w:line="240" w:lineRule="auto"/>
                    <w:ind w:firstLine="155"/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lang w:eastAsia="en-US"/>
                    </w:rPr>
                    <w:t>Виды предпринимательской деятельности</w:t>
                  </w:r>
                </w:p>
              </w:tc>
              <w:tc>
                <w:tcPr>
                  <w:tcW w:w="1838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6693C" w:rsidRDefault="0036693C" w:rsidP="00564794">
                  <w:pPr>
                    <w:pStyle w:val="tkTekst"/>
                    <w:spacing w:after="0" w:line="240" w:lineRule="auto"/>
                    <w:ind w:firstLine="155"/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lang w:eastAsia="en-US"/>
                    </w:rPr>
                    <w:t>Налоговая база</w:t>
                  </w:r>
                </w:p>
              </w:tc>
              <w:tc>
                <w:tcPr>
                  <w:tcW w:w="1121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6693C" w:rsidRDefault="0036693C" w:rsidP="00564794">
                  <w:pPr>
                    <w:pStyle w:val="tkTekst"/>
                    <w:spacing w:after="0" w:line="240" w:lineRule="auto"/>
                    <w:ind w:firstLine="155"/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lang w:eastAsia="en-US"/>
                    </w:rPr>
                    <w:t>Ставка налога за налоговый период</w:t>
                  </w:r>
                </w:p>
              </w:tc>
            </w:tr>
            <w:tr w:rsidR="0036693C" w:rsidTr="0036693C">
              <w:tc>
                <w:tcPr>
                  <w:tcW w:w="204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6693C" w:rsidRDefault="0036693C" w:rsidP="00564794">
                  <w:pPr>
                    <w:pStyle w:val="tkTekst"/>
                    <w:spacing w:after="0" w:line="240" w:lineRule="auto"/>
                    <w:ind w:firstLine="155"/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lang w:eastAsia="en-US"/>
                    </w:rPr>
                    <w:t>1) Услуги саун, бань</w:t>
                  </w:r>
                </w:p>
              </w:tc>
              <w:tc>
                <w:tcPr>
                  <w:tcW w:w="18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6693C" w:rsidRDefault="0036693C" w:rsidP="00564794">
                  <w:pPr>
                    <w:pStyle w:val="tkTekst"/>
                    <w:spacing w:after="0" w:line="240" w:lineRule="auto"/>
                    <w:ind w:firstLine="155"/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lang w:eastAsia="en-US"/>
                    </w:rPr>
                    <w:t>1 сауна, баня общей площадью:</w:t>
                  </w:r>
                </w:p>
              </w:tc>
              <w:tc>
                <w:tcPr>
                  <w:tcW w:w="112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6693C" w:rsidRDefault="0036693C" w:rsidP="00564794">
                  <w:pPr>
                    <w:pStyle w:val="tkTekst"/>
                    <w:spacing w:after="0" w:line="240" w:lineRule="auto"/>
                    <w:ind w:firstLine="155"/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lang w:eastAsia="en-US"/>
                    </w:rPr>
                    <w:t> </w:t>
                  </w:r>
                </w:p>
              </w:tc>
            </w:tr>
            <w:tr w:rsidR="0036693C" w:rsidTr="0036693C">
              <w:tc>
                <w:tcPr>
                  <w:tcW w:w="204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6693C" w:rsidRDefault="0036693C" w:rsidP="00564794">
                  <w:pPr>
                    <w:pStyle w:val="tkTekst"/>
                    <w:spacing w:after="0" w:line="240" w:lineRule="auto"/>
                    <w:ind w:firstLine="155"/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lang w:eastAsia="en-US"/>
                    </w:rPr>
                    <w:t> </w:t>
                  </w:r>
                </w:p>
              </w:tc>
              <w:tc>
                <w:tcPr>
                  <w:tcW w:w="18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6693C" w:rsidRDefault="0036693C" w:rsidP="00564794">
                  <w:pPr>
                    <w:pStyle w:val="tkTekst"/>
                    <w:spacing w:after="0" w:line="240" w:lineRule="auto"/>
                    <w:ind w:firstLine="155"/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lang w:eastAsia="en-US"/>
                    </w:rPr>
                    <w:t xml:space="preserve">до 150 </w:t>
                  </w:r>
                  <w:proofErr w:type="spellStart"/>
                  <w:r>
                    <w:rPr>
                      <w:rFonts w:ascii="Times New Roman" w:hAnsi="Times New Roman" w:cs="Times New Roman"/>
                      <w:lang w:eastAsia="en-US"/>
                    </w:rPr>
                    <w:t>кв.м</w:t>
                  </w:r>
                  <w:proofErr w:type="spellEnd"/>
                </w:p>
              </w:tc>
              <w:tc>
                <w:tcPr>
                  <w:tcW w:w="112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6693C" w:rsidRDefault="0036693C" w:rsidP="00564794">
                  <w:pPr>
                    <w:pStyle w:val="tkTekst"/>
                    <w:spacing w:after="0" w:line="240" w:lineRule="auto"/>
                    <w:ind w:firstLine="155"/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lang w:eastAsia="en-US"/>
                    </w:rPr>
                    <w:t>30000 сомов</w:t>
                  </w:r>
                </w:p>
              </w:tc>
            </w:tr>
            <w:tr w:rsidR="0036693C" w:rsidTr="0036693C">
              <w:tc>
                <w:tcPr>
                  <w:tcW w:w="204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6693C" w:rsidRDefault="0036693C" w:rsidP="00564794">
                  <w:pPr>
                    <w:pStyle w:val="tkTekst"/>
                    <w:spacing w:after="0" w:line="240" w:lineRule="auto"/>
                    <w:ind w:firstLine="155"/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lang w:eastAsia="en-US"/>
                    </w:rPr>
                    <w:t> </w:t>
                  </w:r>
                </w:p>
              </w:tc>
              <w:tc>
                <w:tcPr>
                  <w:tcW w:w="18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6693C" w:rsidRDefault="0036693C" w:rsidP="00564794">
                  <w:pPr>
                    <w:pStyle w:val="tkTekst"/>
                    <w:spacing w:after="0" w:line="240" w:lineRule="auto"/>
                    <w:ind w:firstLine="155"/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lang w:eastAsia="en-US"/>
                    </w:rPr>
                    <w:t xml:space="preserve">свыше 150 </w:t>
                  </w:r>
                  <w:proofErr w:type="spellStart"/>
                  <w:r>
                    <w:rPr>
                      <w:rFonts w:ascii="Times New Roman" w:hAnsi="Times New Roman" w:cs="Times New Roman"/>
                      <w:lang w:eastAsia="en-US"/>
                    </w:rPr>
                    <w:t>кв.м</w:t>
                  </w:r>
                  <w:proofErr w:type="spellEnd"/>
                </w:p>
              </w:tc>
              <w:tc>
                <w:tcPr>
                  <w:tcW w:w="112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6693C" w:rsidRDefault="0036693C" w:rsidP="00564794">
                  <w:pPr>
                    <w:pStyle w:val="tkTekst"/>
                    <w:spacing w:after="0" w:line="240" w:lineRule="auto"/>
                    <w:ind w:firstLine="155"/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lang w:eastAsia="en-US"/>
                    </w:rPr>
                    <w:t>50000 сомов</w:t>
                  </w:r>
                </w:p>
              </w:tc>
            </w:tr>
            <w:tr w:rsidR="0036693C" w:rsidTr="0036693C">
              <w:tc>
                <w:tcPr>
                  <w:tcW w:w="204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6693C" w:rsidRDefault="0036693C" w:rsidP="00564794">
                  <w:pPr>
                    <w:pStyle w:val="tkTekst"/>
                    <w:spacing w:after="0" w:line="240" w:lineRule="auto"/>
                    <w:ind w:firstLine="155"/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lang w:eastAsia="en-US"/>
                    </w:rPr>
                    <w:t>2) Услуги бильярда</w:t>
                  </w:r>
                </w:p>
              </w:tc>
              <w:tc>
                <w:tcPr>
                  <w:tcW w:w="18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6693C" w:rsidRDefault="0036693C" w:rsidP="00564794">
                  <w:pPr>
                    <w:pStyle w:val="tkTekst"/>
                    <w:spacing w:after="0" w:line="240" w:lineRule="auto"/>
                    <w:ind w:firstLine="155"/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lang w:eastAsia="en-US"/>
                    </w:rPr>
                    <w:t>1 стол</w:t>
                  </w:r>
                </w:p>
              </w:tc>
              <w:tc>
                <w:tcPr>
                  <w:tcW w:w="112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6693C" w:rsidRDefault="0036693C" w:rsidP="00564794">
                  <w:pPr>
                    <w:pStyle w:val="tkTekst"/>
                    <w:spacing w:after="0" w:line="240" w:lineRule="auto"/>
                    <w:ind w:firstLine="155"/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lang w:eastAsia="en-US"/>
                    </w:rPr>
                    <w:t>10000 сомов</w:t>
                  </w:r>
                </w:p>
              </w:tc>
            </w:tr>
            <w:tr w:rsidR="0036693C" w:rsidTr="0036693C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6693C" w:rsidRDefault="0036693C" w:rsidP="00564794">
                  <w:pPr>
                    <w:pStyle w:val="tkRedakcijaTekst"/>
                    <w:spacing w:after="0" w:line="240" w:lineRule="auto"/>
                    <w:ind w:firstLine="155"/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lang w:eastAsia="en-US"/>
                    </w:rPr>
                    <w:t xml:space="preserve">3) (утратил силу в соответствии с </w:t>
                  </w:r>
                  <w:hyperlink r:id="rId8" w:history="1">
                    <w:r>
                      <w:rPr>
                        <w:rStyle w:val="ab"/>
                        <w:rFonts w:ascii="Times New Roman" w:hAnsi="Times New Roman" w:cs="Times New Roman"/>
                        <w:lang w:eastAsia="en-US"/>
                      </w:rPr>
                      <w:t>Законом</w:t>
                    </w:r>
                  </w:hyperlink>
                  <w:r>
                    <w:rPr>
                      <w:rFonts w:ascii="Times New Roman" w:hAnsi="Times New Roman" w:cs="Times New Roman"/>
                      <w:lang w:eastAsia="en-US"/>
                    </w:rPr>
                    <w:t xml:space="preserve"> КР от 25 июля 2012 года N 123)</w:t>
                  </w:r>
                </w:p>
              </w:tc>
            </w:tr>
            <w:tr w:rsidR="0036693C" w:rsidTr="0036693C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6693C" w:rsidRDefault="0036693C" w:rsidP="00564794">
                  <w:pPr>
                    <w:pStyle w:val="tkRedakcijaTekst"/>
                    <w:spacing w:after="0" w:line="240" w:lineRule="auto"/>
                    <w:ind w:firstLine="155"/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lang w:eastAsia="en-US"/>
                    </w:rPr>
                    <w:t xml:space="preserve">4) (утратил силу в соответствии с </w:t>
                  </w:r>
                  <w:hyperlink r:id="rId9" w:history="1">
                    <w:r>
                      <w:rPr>
                        <w:rStyle w:val="ab"/>
                        <w:rFonts w:ascii="Times New Roman" w:hAnsi="Times New Roman" w:cs="Times New Roman"/>
                        <w:lang w:eastAsia="en-US"/>
                      </w:rPr>
                      <w:t>Законом</w:t>
                    </w:r>
                  </w:hyperlink>
                  <w:r>
                    <w:rPr>
                      <w:rFonts w:ascii="Times New Roman" w:hAnsi="Times New Roman" w:cs="Times New Roman"/>
                      <w:lang w:eastAsia="en-US"/>
                    </w:rPr>
                    <w:t xml:space="preserve"> КР от 25 июля 2012 года N 123)</w:t>
                  </w:r>
                </w:p>
              </w:tc>
            </w:tr>
            <w:tr w:rsidR="0036693C" w:rsidTr="0036693C">
              <w:tc>
                <w:tcPr>
                  <w:tcW w:w="204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6693C" w:rsidRDefault="0036693C" w:rsidP="00564794">
                  <w:pPr>
                    <w:pStyle w:val="tkTekst"/>
                    <w:spacing w:after="0" w:line="240" w:lineRule="auto"/>
                    <w:ind w:firstLine="155"/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lang w:eastAsia="en-US"/>
                    </w:rPr>
                    <w:t>5) Услуги обменного бюро</w:t>
                  </w:r>
                </w:p>
              </w:tc>
              <w:tc>
                <w:tcPr>
                  <w:tcW w:w="18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6693C" w:rsidRDefault="0036693C" w:rsidP="00564794">
                  <w:pPr>
                    <w:pStyle w:val="tkTekst"/>
                    <w:spacing w:after="0" w:line="240" w:lineRule="auto"/>
                    <w:ind w:firstLine="155"/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lang w:eastAsia="en-US"/>
                    </w:rPr>
                    <w:t>1 лицензируемый объект</w:t>
                  </w:r>
                </w:p>
              </w:tc>
              <w:tc>
                <w:tcPr>
                  <w:tcW w:w="112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6693C" w:rsidRDefault="0036693C" w:rsidP="00564794">
                  <w:pPr>
                    <w:pStyle w:val="tkTekst"/>
                    <w:spacing w:after="0" w:line="240" w:lineRule="auto"/>
                    <w:ind w:firstLine="155"/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lang w:eastAsia="en-US"/>
                    </w:rPr>
                    <w:t>20000 сомов</w:t>
                  </w:r>
                </w:p>
              </w:tc>
            </w:tr>
            <w:tr w:rsidR="0036693C" w:rsidTr="0036693C">
              <w:tc>
                <w:tcPr>
                  <w:tcW w:w="204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6693C" w:rsidRDefault="0036693C" w:rsidP="00564794">
                  <w:pPr>
                    <w:pStyle w:val="tkTekst"/>
                    <w:spacing w:after="0" w:line="240" w:lineRule="auto"/>
                    <w:ind w:firstLine="155"/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lang w:eastAsia="en-US"/>
                    </w:rPr>
                    <w:t>6) Услуги дискотек и ночных клубов</w:t>
                  </w:r>
                </w:p>
              </w:tc>
              <w:tc>
                <w:tcPr>
                  <w:tcW w:w="18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6693C" w:rsidRDefault="0036693C" w:rsidP="00564794">
                  <w:pPr>
                    <w:pStyle w:val="tkTekst"/>
                    <w:spacing w:after="0" w:line="240" w:lineRule="auto"/>
                    <w:ind w:firstLine="155"/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lang w:eastAsia="en-US"/>
                    </w:rPr>
                    <w:t>1 дискотека, ночной клуб</w:t>
                  </w:r>
                </w:p>
              </w:tc>
              <w:tc>
                <w:tcPr>
                  <w:tcW w:w="112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6693C" w:rsidRDefault="0036693C" w:rsidP="00564794">
                  <w:pPr>
                    <w:pStyle w:val="tkTekst"/>
                    <w:spacing w:after="0" w:line="240" w:lineRule="auto"/>
                    <w:ind w:firstLine="155"/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lang w:eastAsia="en-US"/>
                    </w:rPr>
                    <w:t>100000 сомов</w:t>
                  </w:r>
                </w:p>
              </w:tc>
            </w:tr>
            <w:tr w:rsidR="0036693C" w:rsidTr="0036693C">
              <w:tc>
                <w:tcPr>
                  <w:tcW w:w="204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6693C" w:rsidRDefault="0036693C" w:rsidP="00564794">
                  <w:pPr>
                    <w:pStyle w:val="tkTekst"/>
                    <w:spacing w:after="0" w:line="240" w:lineRule="auto"/>
                    <w:ind w:firstLine="155"/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lang w:eastAsia="en-US"/>
                    </w:rPr>
                    <w:t>7) Услуги круглосуточных автостоянок</w:t>
                  </w:r>
                </w:p>
              </w:tc>
              <w:tc>
                <w:tcPr>
                  <w:tcW w:w="18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6693C" w:rsidRDefault="0036693C" w:rsidP="00564794">
                  <w:pPr>
                    <w:pStyle w:val="tkTekst"/>
                    <w:spacing w:after="0" w:line="240" w:lineRule="auto"/>
                    <w:ind w:firstLine="155"/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lang w:eastAsia="en-US"/>
                    </w:rPr>
                    <w:t>1 парковочное место</w:t>
                  </w:r>
                </w:p>
              </w:tc>
              <w:tc>
                <w:tcPr>
                  <w:tcW w:w="112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6693C" w:rsidRDefault="0036693C" w:rsidP="00564794">
                  <w:pPr>
                    <w:pStyle w:val="tkTekst"/>
                    <w:spacing w:after="0" w:line="240" w:lineRule="auto"/>
                    <w:ind w:firstLine="155"/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lang w:eastAsia="en-US"/>
                    </w:rPr>
                    <w:t>100 сомов</w:t>
                  </w:r>
                </w:p>
              </w:tc>
            </w:tr>
            <w:tr w:rsidR="0036693C" w:rsidTr="0036693C">
              <w:tc>
                <w:tcPr>
                  <w:tcW w:w="204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6693C" w:rsidRDefault="0036693C" w:rsidP="00564794">
                  <w:pPr>
                    <w:pStyle w:val="tkTekst"/>
                    <w:spacing w:after="0" w:line="240" w:lineRule="auto"/>
                    <w:ind w:firstLine="155"/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lang w:eastAsia="en-US"/>
                    </w:rPr>
                    <w:t>8) услуги ломбардов</w:t>
                  </w:r>
                </w:p>
              </w:tc>
              <w:tc>
                <w:tcPr>
                  <w:tcW w:w="18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6693C" w:rsidRDefault="0036693C" w:rsidP="00564794">
                  <w:pPr>
                    <w:pStyle w:val="tkTekst"/>
                    <w:spacing w:after="0" w:line="240" w:lineRule="auto"/>
                    <w:ind w:firstLine="155"/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lang w:eastAsia="en-US"/>
                    </w:rPr>
                    <w:t>1 объект</w:t>
                  </w:r>
                </w:p>
              </w:tc>
              <w:tc>
                <w:tcPr>
                  <w:tcW w:w="112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6693C" w:rsidRDefault="0036693C" w:rsidP="00564794">
                  <w:pPr>
                    <w:pStyle w:val="tkTekst"/>
                    <w:spacing w:after="0" w:line="240" w:lineRule="auto"/>
                    <w:ind w:firstLine="155"/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lang w:eastAsia="en-US"/>
                    </w:rPr>
                    <w:t>15000 сомов</w:t>
                  </w:r>
                </w:p>
              </w:tc>
            </w:tr>
            <w:tr w:rsidR="0036693C" w:rsidTr="0036693C">
              <w:tc>
                <w:tcPr>
                  <w:tcW w:w="204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6693C" w:rsidRDefault="0036693C" w:rsidP="00564794">
                  <w:pPr>
                    <w:pStyle w:val="tkTekst"/>
                    <w:spacing w:after="0" w:line="240" w:lineRule="auto"/>
                    <w:ind w:firstLine="155"/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lang w:eastAsia="en-US"/>
                    </w:rPr>
                    <w:t>9) Услуги парикмахерских и салонов красоты</w:t>
                  </w:r>
                </w:p>
              </w:tc>
              <w:tc>
                <w:tcPr>
                  <w:tcW w:w="18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6693C" w:rsidRDefault="0036693C" w:rsidP="00564794">
                  <w:pPr>
                    <w:pStyle w:val="tkTekst"/>
                    <w:spacing w:after="0" w:line="240" w:lineRule="auto"/>
                    <w:ind w:firstLine="155"/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lang w:eastAsia="en-US"/>
                    </w:rPr>
                    <w:t>1 посадочное кресло</w:t>
                  </w:r>
                </w:p>
              </w:tc>
              <w:tc>
                <w:tcPr>
                  <w:tcW w:w="112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6693C" w:rsidRDefault="0036693C" w:rsidP="00564794">
                  <w:pPr>
                    <w:pStyle w:val="tkTekst"/>
                    <w:spacing w:after="0" w:line="240" w:lineRule="auto"/>
                    <w:ind w:firstLine="155"/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lang w:eastAsia="en-US"/>
                    </w:rPr>
                    <w:t>2000 сомов</w:t>
                  </w:r>
                </w:p>
              </w:tc>
            </w:tr>
            <w:tr w:rsidR="0036693C" w:rsidTr="0036693C">
              <w:tc>
                <w:tcPr>
                  <w:tcW w:w="204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6693C" w:rsidRDefault="0036693C" w:rsidP="00564794">
                  <w:pPr>
                    <w:pStyle w:val="tkTekst"/>
                    <w:spacing w:after="0" w:line="240" w:lineRule="auto"/>
                    <w:ind w:firstLine="155"/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lang w:eastAsia="en-US"/>
                    </w:rPr>
                    <w:t>10) Услуги частной стоматологии</w:t>
                  </w:r>
                </w:p>
              </w:tc>
              <w:tc>
                <w:tcPr>
                  <w:tcW w:w="18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6693C" w:rsidRDefault="0036693C" w:rsidP="00564794">
                  <w:pPr>
                    <w:pStyle w:val="tkTekst"/>
                    <w:spacing w:after="0" w:line="240" w:lineRule="auto"/>
                    <w:ind w:firstLine="155"/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lang w:eastAsia="en-US"/>
                    </w:rPr>
                    <w:t>1 посадочное кресло</w:t>
                  </w:r>
                </w:p>
              </w:tc>
              <w:tc>
                <w:tcPr>
                  <w:tcW w:w="112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6693C" w:rsidRDefault="0036693C" w:rsidP="00564794">
                  <w:pPr>
                    <w:pStyle w:val="tkTekst"/>
                    <w:spacing w:after="0" w:line="240" w:lineRule="auto"/>
                    <w:ind w:firstLine="155"/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lang w:eastAsia="en-US"/>
                    </w:rPr>
                    <w:t>5000 сомов</w:t>
                  </w:r>
                </w:p>
              </w:tc>
            </w:tr>
            <w:tr w:rsidR="0036693C" w:rsidTr="0036693C">
              <w:tc>
                <w:tcPr>
                  <w:tcW w:w="204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6693C" w:rsidRDefault="0036693C" w:rsidP="00564794">
                  <w:pPr>
                    <w:pStyle w:val="tkTekst"/>
                    <w:spacing w:after="0" w:line="240" w:lineRule="auto"/>
                    <w:ind w:firstLine="155"/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lang w:eastAsia="en-US"/>
                    </w:rPr>
                    <w:t>11) Услуги сдачи в аренду рекламных щитов</w:t>
                  </w:r>
                </w:p>
              </w:tc>
              <w:tc>
                <w:tcPr>
                  <w:tcW w:w="18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6693C" w:rsidRDefault="0036693C" w:rsidP="00564794">
                  <w:pPr>
                    <w:pStyle w:val="tkTekst"/>
                    <w:spacing w:after="0" w:line="240" w:lineRule="auto"/>
                    <w:ind w:firstLine="155"/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lang w:eastAsia="en-US"/>
                    </w:rPr>
                    <w:t>1 рекламный щит</w:t>
                  </w:r>
                </w:p>
              </w:tc>
              <w:tc>
                <w:tcPr>
                  <w:tcW w:w="112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6693C" w:rsidRDefault="0036693C" w:rsidP="00564794">
                  <w:pPr>
                    <w:pStyle w:val="tkTekst"/>
                    <w:spacing w:after="0" w:line="240" w:lineRule="auto"/>
                    <w:ind w:firstLine="155"/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lang w:eastAsia="en-US"/>
                    </w:rPr>
                    <w:t>5000 сомов</w:t>
                  </w:r>
                </w:p>
              </w:tc>
            </w:tr>
            <w:tr w:rsidR="0036693C" w:rsidTr="0036693C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6693C" w:rsidRDefault="0036693C" w:rsidP="00564794">
                  <w:pPr>
                    <w:pStyle w:val="tkRedakcijaTekst"/>
                    <w:spacing w:after="0" w:line="240" w:lineRule="auto"/>
                    <w:ind w:firstLine="155"/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lang w:eastAsia="en-US"/>
                    </w:rPr>
                    <w:t xml:space="preserve">12) (утратил силу в соответствии с </w:t>
                  </w:r>
                  <w:hyperlink r:id="rId10" w:history="1">
                    <w:r>
                      <w:rPr>
                        <w:rStyle w:val="ab"/>
                        <w:rFonts w:ascii="Times New Roman" w:hAnsi="Times New Roman" w:cs="Times New Roman"/>
                        <w:lang w:eastAsia="en-US"/>
                      </w:rPr>
                      <w:t>Законом</w:t>
                    </w:r>
                  </w:hyperlink>
                  <w:r>
                    <w:rPr>
                      <w:rFonts w:ascii="Times New Roman" w:hAnsi="Times New Roman" w:cs="Times New Roman"/>
                      <w:lang w:eastAsia="en-US"/>
                    </w:rPr>
                    <w:t xml:space="preserve"> КР от 8 апреля 2015 года </w:t>
                  </w:r>
                  <w:r>
                    <w:rPr>
                      <w:rFonts w:ascii="Times New Roman" w:hAnsi="Times New Roman" w:cs="Times New Roman"/>
                      <w:lang w:val="en-US" w:eastAsia="en-US"/>
                    </w:rPr>
                    <w:t>N</w:t>
                  </w:r>
                  <w:r>
                    <w:rPr>
                      <w:rFonts w:ascii="Times New Roman" w:hAnsi="Times New Roman" w:cs="Times New Roman"/>
                      <w:lang w:eastAsia="en-US"/>
                    </w:rPr>
                    <w:t xml:space="preserve"> 74)</w:t>
                  </w:r>
                </w:p>
              </w:tc>
            </w:tr>
            <w:tr w:rsidR="0036693C" w:rsidTr="0036693C">
              <w:tc>
                <w:tcPr>
                  <w:tcW w:w="2041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6693C" w:rsidRDefault="0036693C" w:rsidP="00564794">
                  <w:pPr>
                    <w:pStyle w:val="tkTekst"/>
                    <w:spacing w:after="0" w:line="240" w:lineRule="auto"/>
                    <w:ind w:firstLine="155"/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lang w:eastAsia="en-US"/>
                    </w:rPr>
                    <w:t>13) услуги по мойке автотранспортных средств</w:t>
                  </w:r>
                </w:p>
              </w:tc>
              <w:tc>
                <w:tcPr>
                  <w:tcW w:w="18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6693C" w:rsidRDefault="0036693C" w:rsidP="00564794">
                  <w:pPr>
                    <w:pStyle w:val="tkTablica"/>
                    <w:spacing w:after="0" w:line="240" w:lineRule="auto"/>
                    <w:ind w:firstLine="155"/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lang w:eastAsia="en-US"/>
                    </w:rPr>
                    <w:t xml:space="preserve">1 </w:t>
                  </w:r>
                  <w:proofErr w:type="spellStart"/>
                  <w:r>
                    <w:rPr>
                      <w:rFonts w:ascii="Times New Roman" w:hAnsi="Times New Roman" w:cs="Times New Roman"/>
                      <w:lang w:eastAsia="en-US"/>
                    </w:rPr>
                    <w:t>мойко</w:t>
                  </w:r>
                  <w:proofErr w:type="spellEnd"/>
                  <w:r>
                    <w:rPr>
                      <w:rFonts w:ascii="Times New Roman" w:hAnsi="Times New Roman" w:cs="Times New Roman"/>
                      <w:lang w:eastAsia="en-US"/>
                    </w:rPr>
                    <w:t>-место</w:t>
                  </w:r>
                </w:p>
              </w:tc>
              <w:tc>
                <w:tcPr>
                  <w:tcW w:w="112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6693C" w:rsidRDefault="0036693C" w:rsidP="00564794">
                  <w:pPr>
                    <w:pStyle w:val="tkTablica"/>
                    <w:spacing w:after="0" w:line="240" w:lineRule="auto"/>
                    <w:ind w:firstLine="155"/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lang w:eastAsia="en-US"/>
                    </w:rPr>
                    <w:t>4000 сомов</w:t>
                  </w:r>
                </w:p>
              </w:tc>
            </w:tr>
            <w:tr w:rsidR="0036693C" w:rsidTr="0036693C">
              <w:tc>
                <w:tcPr>
                  <w:tcW w:w="2041" w:type="pct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6693C" w:rsidRDefault="0036693C" w:rsidP="00564794">
                  <w:pPr>
                    <w:pStyle w:val="tkTekst"/>
                    <w:spacing w:after="0" w:line="240" w:lineRule="auto"/>
                    <w:ind w:firstLine="155"/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lang w:eastAsia="en-US"/>
                    </w:rPr>
                    <w:lastRenderedPageBreak/>
                    <w:t>14) услуги по экспорту сельскохозяйственной продукции</w:t>
                  </w:r>
                </w:p>
              </w:tc>
              <w:tc>
                <w:tcPr>
                  <w:tcW w:w="1838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6693C" w:rsidRDefault="0036693C" w:rsidP="00564794">
                  <w:pPr>
                    <w:pStyle w:val="tkTablica"/>
                    <w:spacing w:after="0" w:line="240" w:lineRule="auto"/>
                    <w:ind w:firstLine="155"/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lang w:eastAsia="en-US"/>
                    </w:rPr>
                    <w:t>1 автомашина с грузом весом:</w:t>
                  </w:r>
                </w:p>
              </w:tc>
              <w:tc>
                <w:tcPr>
                  <w:tcW w:w="1121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hideMark/>
                </w:tcPr>
                <w:p w:rsidR="0036693C" w:rsidRDefault="0036693C" w:rsidP="00564794">
                  <w:pPr>
                    <w:pStyle w:val="tkTablica"/>
                    <w:spacing w:after="0" w:line="240" w:lineRule="auto"/>
                    <w:ind w:firstLine="155"/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lang w:eastAsia="en-US"/>
                    </w:rPr>
                    <w:t> </w:t>
                  </w:r>
                </w:p>
              </w:tc>
            </w:tr>
            <w:tr w:rsidR="0036693C" w:rsidTr="0036693C">
              <w:tc>
                <w:tcPr>
                  <w:tcW w:w="2041" w:type="pct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36693C" w:rsidRDefault="0036693C" w:rsidP="00564794">
                  <w:pPr>
                    <w:spacing w:after="0" w:line="240" w:lineRule="auto"/>
                    <w:ind w:firstLine="155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38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6693C" w:rsidRDefault="0036693C" w:rsidP="00564794">
                  <w:pPr>
                    <w:pStyle w:val="tkTablica"/>
                    <w:spacing w:after="0" w:line="240" w:lineRule="auto"/>
                    <w:ind w:firstLine="155"/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lang w:eastAsia="en-US"/>
                    </w:rPr>
                    <w:t>до 4 тонн</w:t>
                  </w:r>
                </w:p>
              </w:tc>
              <w:tc>
                <w:tcPr>
                  <w:tcW w:w="1121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6693C" w:rsidRDefault="0036693C" w:rsidP="00564794">
                  <w:pPr>
                    <w:pStyle w:val="tkTablica"/>
                    <w:spacing w:after="0" w:line="240" w:lineRule="auto"/>
                    <w:ind w:firstLine="155"/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lang w:eastAsia="en-US"/>
                    </w:rPr>
                    <w:t>300 сомов</w:t>
                  </w:r>
                </w:p>
              </w:tc>
            </w:tr>
            <w:tr w:rsidR="0036693C" w:rsidTr="0036693C">
              <w:tc>
                <w:tcPr>
                  <w:tcW w:w="2041" w:type="pct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36693C" w:rsidRDefault="0036693C" w:rsidP="00564794">
                  <w:pPr>
                    <w:spacing w:after="0" w:line="240" w:lineRule="auto"/>
                    <w:ind w:firstLine="155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38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6693C" w:rsidRDefault="0036693C" w:rsidP="00564794">
                  <w:pPr>
                    <w:pStyle w:val="tkTablica"/>
                    <w:spacing w:after="0" w:line="240" w:lineRule="auto"/>
                    <w:ind w:firstLine="155"/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lang w:eastAsia="en-US"/>
                    </w:rPr>
                    <w:t>от 4 до 8 тонн</w:t>
                  </w:r>
                </w:p>
              </w:tc>
              <w:tc>
                <w:tcPr>
                  <w:tcW w:w="1121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6693C" w:rsidRDefault="0036693C" w:rsidP="00564794">
                  <w:pPr>
                    <w:pStyle w:val="tkTablica"/>
                    <w:spacing w:after="0" w:line="240" w:lineRule="auto"/>
                    <w:ind w:firstLine="155"/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lang w:eastAsia="en-US"/>
                    </w:rPr>
                    <w:t>600 сомов</w:t>
                  </w:r>
                </w:p>
              </w:tc>
            </w:tr>
            <w:tr w:rsidR="0036693C" w:rsidTr="0036693C">
              <w:tc>
                <w:tcPr>
                  <w:tcW w:w="2041" w:type="pct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36693C" w:rsidRDefault="0036693C" w:rsidP="00564794">
                  <w:pPr>
                    <w:spacing w:after="0" w:line="240" w:lineRule="auto"/>
                    <w:ind w:firstLine="155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38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6693C" w:rsidRDefault="0036693C" w:rsidP="00564794">
                  <w:pPr>
                    <w:pStyle w:val="tkTablica"/>
                    <w:spacing w:after="0" w:line="240" w:lineRule="auto"/>
                    <w:ind w:firstLine="155"/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lang w:eastAsia="en-US"/>
                    </w:rPr>
                    <w:t>от 8 до 12 тонн</w:t>
                  </w:r>
                </w:p>
              </w:tc>
              <w:tc>
                <w:tcPr>
                  <w:tcW w:w="1121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6693C" w:rsidRDefault="0036693C" w:rsidP="00564794">
                  <w:pPr>
                    <w:pStyle w:val="tkTablica"/>
                    <w:spacing w:after="0" w:line="240" w:lineRule="auto"/>
                    <w:ind w:firstLine="155"/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lang w:eastAsia="en-US"/>
                    </w:rPr>
                    <w:t>900 сомов</w:t>
                  </w:r>
                </w:p>
              </w:tc>
            </w:tr>
            <w:tr w:rsidR="0036693C" w:rsidTr="0021105E">
              <w:trPr>
                <w:trHeight w:val="80"/>
              </w:trPr>
              <w:tc>
                <w:tcPr>
                  <w:tcW w:w="2041" w:type="pct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36693C" w:rsidRDefault="0036693C" w:rsidP="00564794">
                  <w:pPr>
                    <w:spacing w:after="0" w:line="240" w:lineRule="auto"/>
                    <w:ind w:firstLine="155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38" w:type="pct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6693C" w:rsidRDefault="0036693C" w:rsidP="00564794">
                  <w:pPr>
                    <w:pStyle w:val="tkTablica"/>
                    <w:spacing w:after="0" w:line="240" w:lineRule="auto"/>
                    <w:ind w:firstLine="155"/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lang w:eastAsia="en-US"/>
                    </w:rPr>
                    <w:t>свыше 12 тонн</w:t>
                  </w:r>
                </w:p>
              </w:tc>
              <w:tc>
                <w:tcPr>
                  <w:tcW w:w="1121" w:type="pct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6693C" w:rsidRDefault="0036693C" w:rsidP="00564794">
                  <w:pPr>
                    <w:pStyle w:val="tkTablica"/>
                    <w:spacing w:after="0" w:line="240" w:lineRule="auto"/>
                    <w:ind w:firstLine="155"/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lang w:eastAsia="en-US"/>
                    </w:rPr>
                    <w:t>2000 сомов</w:t>
                  </w:r>
                </w:p>
              </w:tc>
            </w:tr>
            <w:tr w:rsidR="0036693C" w:rsidTr="0021105E">
              <w:trPr>
                <w:trHeight w:val="80"/>
              </w:trPr>
              <w:tc>
                <w:tcPr>
                  <w:tcW w:w="2041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36693C" w:rsidRPr="000D17E3" w:rsidRDefault="0036693C" w:rsidP="0056479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0D17E3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 xml:space="preserve">15) </w:t>
                  </w:r>
                  <w:r w:rsidR="00451798" w:rsidRPr="00451798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услуги</w:t>
                  </w:r>
                  <w:r w:rsidRPr="000D17E3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 xml:space="preserve"> операторов обмена криптовалют</w:t>
                  </w:r>
                </w:p>
              </w:tc>
              <w:tc>
                <w:tcPr>
                  <w:tcW w:w="1838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6693C" w:rsidRPr="000D17E3" w:rsidRDefault="0036693C" w:rsidP="0056479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0D17E3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1 лицензируемый объект</w:t>
                  </w:r>
                </w:p>
              </w:tc>
              <w:tc>
                <w:tcPr>
                  <w:tcW w:w="11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6693C" w:rsidRPr="000D17E3" w:rsidRDefault="0036693C" w:rsidP="0056479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0D17E3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20000 сомов</w:t>
                  </w:r>
                </w:p>
              </w:tc>
            </w:tr>
          </w:tbl>
          <w:p w:rsidR="00553F92" w:rsidRDefault="00553F92" w:rsidP="00564794">
            <w:pPr>
              <w:shd w:val="clear" w:color="auto" w:fill="FFFFFF"/>
              <w:spacing w:after="0" w:line="240" w:lineRule="auto"/>
              <w:ind w:right="13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21105E" w:rsidRPr="00DD7C1F" w:rsidRDefault="0021105E" w:rsidP="00564794">
            <w:pPr>
              <w:shd w:val="clear" w:color="auto" w:fill="FFFFFF"/>
              <w:spacing w:after="0" w:line="240" w:lineRule="auto"/>
              <w:ind w:right="13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53F92" w:rsidRPr="007C0482" w:rsidTr="0040481F">
        <w:trPr>
          <w:trHeight w:val="555"/>
        </w:trPr>
        <w:tc>
          <w:tcPr>
            <w:tcW w:w="41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53F92" w:rsidRDefault="00553F92" w:rsidP="005647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4337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F026C" w:rsidRPr="000D17E3" w:rsidRDefault="00553F92" w:rsidP="00564794">
            <w:pPr>
              <w:spacing w:after="0" w:line="240" w:lineRule="auto"/>
              <w:ind w:right="12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Закон Кыргызской Республики «О противодействии финансированию </w:t>
            </w:r>
          </w:p>
          <w:p w:rsidR="00553F92" w:rsidRPr="000D17E3" w:rsidRDefault="00553F92" w:rsidP="00564794">
            <w:pPr>
              <w:spacing w:after="0" w:line="240" w:lineRule="auto"/>
              <w:ind w:right="12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террористической деятельности и легализации (отмыванию) преступных доходов»</w:t>
            </w:r>
          </w:p>
        </w:tc>
      </w:tr>
      <w:tr w:rsidR="00553F92" w:rsidRPr="007C0482" w:rsidTr="00564794">
        <w:trPr>
          <w:trHeight w:val="269"/>
        </w:trPr>
        <w:tc>
          <w:tcPr>
            <w:tcW w:w="41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53F92" w:rsidRDefault="00553F92" w:rsidP="005647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66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6693C" w:rsidRPr="0036693C" w:rsidRDefault="0036693C" w:rsidP="00564794">
            <w:pPr>
              <w:shd w:val="clear" w:color="auto" w:fill="FFFFFF"/>
              <w:spacing w:after="0" w:line="240" w:lineRule="auto"/>
              <w:ind w:right="130" w:firstLine="15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6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Статья 5. Финансовые учреждения и нефинансовые категории лиц</w:t>
            </w:r>
          </w:p>
          <w:p w:rsidR="0036693C" w:rsidRPr="0036693C" w:rsidRDefault="0036693C" w:rsidP="00564794">
            <w:pPr>
              <w:shd w:val="clear" w:color="auto" w:fill="FFFFFF"/>
              <w:spacing w:after="0" w:line="240" w:lineRule="auto"/>
              <w:ind w:right="130" w:firstLine="15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6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В настоящем Законе под финансовыми учреждениями понимаются следующие юридические лица:</w:t>
            </w:r>
          </w:p>
          <w:p w:rsidR="0036693C" w:rsidRPr="0036693C" w:rsidRDefault="0036693C" w:rsidP="00564794">
            <w:pPr>
              <w:shd w:val="clear" w:color="auto" w:fill="FFFFFF"/>
              <w:spacing w:after="0" w:line="240" w:lineRule="auto"/>
              <w:ind w:right="130" w:firstLine="15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6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1) ипотечные компании (организации);</w:t>
            </w:r>
          </w:p>
          <w:p w:rsidR="0036693C" w:rsidRPr="0036693C" w:rsidRDefault="0036693C" w:rsidP="00564794">
            <w:pPr>
              <w:shd w:val="clear" w:color="auto" w:fill="FFFFFF"/>
              <w:spacing w:after="0" w:line="240" w:lineRule="auto"/>
              <w:ind w:right="130" w:firstLine="15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6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2) коммерческие банки;</w:t>
            </w:r>
          </w:p>
          <w:p w:rsidR="0036693C" w:rsidRPr="0036693C" w:rsidRDefault="0036693C" w:rsidP="00564794">
            <w:pPr>
              <w:shd w:val="clear" w:color="auto" w:fill="FFFFFF"/>
              <w:spacing w:after="0" w:line="240" w:lineRule="auto"/>
              <w:ind w:right="130" w:firstLine="15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6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3) кредитные союзы;</w:t>
            </w:r>
          </w:p>
          <w:p w:rsidR="0036693C" w:rsidRPr="0036693C" w:rsidRDefault="0036693C" w:rsidP="00564794">
            <w:pPr>
              <w:shd w:val="clear" w:color="auto" w:fill="FFFFFF"/>
              <w:spacing w:after="0" w:line="240" w:lineRule="auto"/>
              <w:ind w:right="130" w:firstLine="15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6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4) лизинговые компании (организации);</w:t>
            </w:r>
          </w:p>
          <w:p w:rsidR="0036693C" w:rsidRPr="0036693C" w:rsidRDefault="0036693C" w:rsidP="00564794">
            <w:pPr>
              <w:shd w:val="clear" w:color="auto" w:fill="FFFFFF"/>
              <w:spacing w:after="0" w:line="240" w:lineRule="auto"/>
              <w:ind w:right="130" w:firstLine="15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6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5) ломбарды;</w:t>
            </w:r>
          </w:p>
          <w:p w:rsidR="0036693C" w:rsidRPr="0036693C" w:rsidRDefault="0036693C" w:rsidP="00564794">
            <w:pPr>
              <w:shd w:val="clear" w:color="auto" w:fill="FFFFFF"/>
              <w:spacing w:after="0" w:line="240" w:lineRule="auto"/>
              <w:ind w:right="130" w:firstLine="15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6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6) микрофинансовые организации (микрокредитные агентства, микрокредитные компании, микрофинансовые компании, специализированные финансово-кредитные учреждения);</w:t>
            </w:r>
          </w:p>
          <w:p w:rsidR="0036693C" w:rsidRPr="0036693C" w:rsidRDefault="0036693C" w:rsidP="00564794">
            <w:pPr>
              <w:shd w:val="clear" w:color="auto" w:fill="FFFFFF"/>
              <w:spacing w:after="0" w:line="240" w:lineRule="auto"/>
              <w:ind w:right="130" w:firstLine="15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6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7) накопительные пенсионные фонды;</w:t>
            </w:r>
          </w:p>
          <w:p w:rsidR="0036693C" w:rsidRPr="0036693C" w:rsidRDefault="0036693C" w:rsidP="00564794">
            <w:pPr>
              <w:shd w:val="clear" w:color="auto" w:fill="FFFFFF"/>
              <w:spacing w:after="0" w:line="240" w:lineRule="auto"/>
              <w:ind w:right="130" w:firstLine="15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6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8) обменные бюро;</w:t>
            </w:r>
          </w:p>
          <w:p w:rsidR="0036693C" w:rsidRPr="0036693C" w:rsidRDefault="0036693C" w:rsidP="00564794">
            <w:pPr>
              <w:shd w:val="clear" w:color="auto" w:fill="FFFFFF"/>
              <w:spacing w:after="0" w:line="240" w:lineRule="auto"/>
              <w:ind w:right="130" w:firstLine="15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6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9) операторы системы расчетов с использованием электронных денег;</w:t>
            </w:r>
          </w:p>
          <w:p w:rsidR="0036693C" w:rsidRPr="0036693C" w:rsidRDefault="0036693C" w:rsidP="00564794">
            <w:pPr>
              <w:shd w:val="clear" w:color="auto" w:fill="FFFFFF"/>
              <w:spacing w:after="0" w:line="240" w:lineRule="auto"/>
              <w:ind w:right="130" w:firstLine="15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6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10) перестраховочные организации и брокеры;</w:t>
            </w:r>
          </w:p>
          <w:p w:rsidR="0036693C" w:rsidRPr="0036693C" w:rsidRDefault="0036693C" w:rsidP="00564794">
            <w:pPr>
              <w:shd w:val="clear" w:color="auto" w:fill="FFFFFF"/>
              <w:spacing w:after="0" w:line="240" w:lineRule="auto"/>
              <w:ind w:right="130" w:firstLine="15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6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11) платежные организации;</w:t>
            </w:r>
          </w:p>
          <w:p w:rsidR="0036693C" w:rsidRPr="0036693C" w:rsidRDefault="0036693C" w:rsidP="00564794">
            <w:pPr>
              <w:shd w:val="clear" w:color="auto" w:fill="FFFFFF"/>
              <w:spacing w:after="0" w:line="240" w:lineRule="auto"/>
              <w:ind w:right="130" w:firstLine="15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6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12) предприятия почтовой связи;</w:t>
            </w:r>
          </w:p>
          <w:p w:rsidR="0036693C" w:rsidRPr="0036693C" w:rsidRDefault="0036693C" w:rsidP="00564794">
            <w:pPr>
              <w:shd w:val="clear" w:color="auto" w:fill="FFFFFF"/>
              <w:spacing w:after="0" w:line="240" w:lineRule="auto"/>
              <w:ind w:right="130" w:firstLine="15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6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13) профессиональные участники рынка ценных бумаг;</w:t>
            </w:r>
          </w:p>
          <w:p w:rsidR="0036693C" w:rsidRPr="0036693C" w:rsidRDefault="0036693C" w:rsidP="00564794">
            <w:pPr>
              <w:shd w:val="clear" w:color="auto" w:fill="FFFFFF"/>
              <w:spacing w:after="0" w:line="240" w:lineRule="auto"/>
              <w:ind w:right="130" w:firstLine="15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6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14) ссудно-сберегательные жилищно-строительные кассы;</w:t>
            </w:r>
          </w:p>
          <w:p w:rsidR="0036693C" w:rsidRPr="0036693C" w:rsidRDefault="0036693C" w:rsidP="00564794">
            <w:pPr>
              <w:shd w:val="clear" w:color="auto" w:fill="FFFFFF"/>
              <w:spacing w:after="0" w:line="240" w:lineRule="auto"/>
              <w:ind w:right="130" w:firstLine="15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6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15) страховые организации (страховщики);</w:t>
            </w:r>
          </w:p>
          <w:p w:rsidR="0036693C" w:rsidRPr="0036693C" w:rsidRDefault="0036693C" w:rsidP="00564794">
            <w:pPr>
              <w:shd w:val="clear" w:color="auto" w:fill="FFFFFF"/>
              <w:spacing w:after="0" w:line="240" w:lineRule="auto"/>
              <w:ind w:right="130" w:firstLine="15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6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16) страховые брокеры;</w:t>
            </w:r>
          </w:p>
          <w:p w:rsidR="0036693C" w:rsidRPr="0036693C" w:rsidRDefault="0036693C" w:rsidP="00564794">
            <w:pPr>
              <w:shd w:val="clear" w:color="auto" w:fill="FFFFFF"/>
              <w:spacing w:after="0" w:line="240" w:lineRule="auto"/>
              <w:ind w:right="130" w:firstLine="15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6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17) товарные биржи;</w:t>
            </w:r>
          </w:p>
          <w:p w:rsidR="0036693C" w:rsidRPr="0036693C" w:rsidRDefault="0036693C" w:rsidP="00564794">
            <w:pPr>
              <w:shd w:val="clear" w:color="auto" w:fill="FFFFFF"/>
              <w:spacing w:after="0" w:line="240" w:lineRule="auto"/>
              <w:ind w:right="130" w:firstLine="15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6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18) эмитенты и агенты (дистрибьюторы) электронных денег.</w:t>
            </w:r>
          </w:p>
          <w:p w:rsidR="00553F92" w:rsidRPr="00553F92" w:rsidRDefault="00553F92" w:rsidP="00564794">
            <w:pPr>
              <w:shd w:val="clear" w:color="auto" w:fill="FFFFFF"/>
              <w:spacing w:after="0" w:line="240" w:lineRule="auto"/>
              <w:ind w:right="13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0481F" w:rsidRPr="0036693C" w:rsidRDefault="0040481F" w:rsidP="00564794">
            <w:pPr>
              <w:shd w:val="clear" w:color="auto" w:fill="FFFFFF"/>
              <w:spacing w:after="0" w:line="240" w:lineRule="auto"/>
              <w:ind w:right="130" w:firstLine="13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6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Статья 5. Финансовые учреждения и нефинансовые категории лиц</w:t>
            </w:r>
          </w:p>
          <w:p w:rsidR="0040481F" w:rsidRPr="0036693C" w:rsidRDefault="0040481F" w:rsidP="00564794">
            <w:pPr>
              <w:shd w:val="clear" w:color="auto" w:fill="FFFFFF"/>
              <w:spacing w:after="0" w:line="240" w:lineRule="auto"/>
              <w:ind w:right="130" w:firstLine="13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6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В настоящем Законе под финансовыми учреждениями понимаются следующие юридические лица:</w:t>
            </w:r>
          </w:p>
          <w:p w:rsidR="0040481F" w:rsidRPr="0036693C" w:rsidRDefault="0040481F" w:rsidP="00564794">
            <w:pPr>
              <w:shd w:val="clear" w:color="auto" w:fill="FFFFFF"/>
              <w:spacing w:after="0" w:line="240" w:lineRule="auto"/>
              <w:ind w:right="130" w:firstLine="13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6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1) ипотечные компании (организации);</w:t>
            </w:r>
          </w:p>
          <w:p w:rsidR="0040481F" w:rsidRPr="0036693C" w:rsidRDefault="0040481F" w:rsidP="00564794">
            <w:pPr>
              <w:shd w:val="clear" w:color="auto" w:fill="FFFFFF"/>
              <w:spacing w:after="0" w:line="240" w:lineRule="auto"/>
              <w:ind w:right="130" w:firstLine="13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6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2) коммерческие банки;</w:t>
            </w:r>
          </w:p>
          <w:p w:rsidR="0040481F" w:rsidRPr="0036693C" w:rsidRDefault="0040481F" w:rsidP="00564794">
            <w:pPr>
              <w:shd w:val="clear" w:color="auto" w:fill="FFFFFF"/>
              <w:spacing w:after="0" w:line="240" w:lineRule="auto"/>
              <w:ind w:right="130" w:firstLine="13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6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3) кредитные союзы;</w:t>
            </w:r>
          </w:p>
          <w:p w:rsidR="0040481F" w:rsidRPr="0036693C" w:rsidRDefault="0040481F" w:rsidP="00564794">
            <w:pPr>
              <w:shd w:val="clear" w:color="auto" w:fill="FFFFFF"/>
              <w:spacing w:after="0" w:line="240" w:lineRule="auto"/>
              <w:ind w:right="130" w:firstLine="13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6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4) лизинговые компании (организации);</w:t>
            </w:r>
          </w:p>
          <w:p w:rsidR="0040481F" w:rsidRPr="0036693C" w:rsidRDefault="0040481F" w:rsidP="00564794">
            <w:pPr>
              <w:shd w:val="clear" w:color="auto" w:fill="FFFFFF"/>
              <w:spacing w:after="0" w:line="240" w:lineRule="auto"/>
              <w:ind w:right="130" w:firstLine="13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6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5) ломбарды;</w:t>
            </w:r>
          </w:p>
          <w:p w:rsidR="0040481F" w:rsidRPr="0036693C" w:rsidRDefault="0040481F" w:rsidP="00564794">
            <w:pPr>
              <w:shd w:val="clear" w:color="auto" w:fill="FFFFFF"/>
              <w:spacing w:after="0" w:line="240" w:lineRule="auto"/>
              <w:ind w:right="130" w:firstLine="13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6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6) микрофинансовые организации (микрокредитные агентства, микрокредитные компании, микрофинансовые компании, специализированные финансово-кредитные учреждения);</w:t>
            </w:r>
          </w:p>
          <w:p w:rsidR="0040481F" w:rsidRPr="0036693C" w:rsidRDefault="0040481F" w:rsidP="00564794">
            <w:pPr>
              <w:shd w:val="clear" w:color="auto" w:fill="FFFFFF"/>
              <w:spacing w:after="0" w:line="240" w:lineRule="auto"/>
              <w:ind w:right="130" w:firstLine="13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6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7) накопительные пенсионные фонды;</w:t>
            </w:r>
          </w:p>
          <w:p w:rsidR="0040481F" w:rsidRPr="0036693C" w:rsidRDefault="0040481F" w:rsidP="00564794">
            <w:pPr>
              <w:shd w:val="clear" w:color="auto" w:fill="FFFFFF"/>
              <w:spacing w:after="0" w:line="240" w:lineRule="auto"/>
              <w:ind w:right="130" w:firstLine="13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6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8) обменные бюро;</w:t>
            </w:r>
          </w:p>
          <w:p w:rsidR="0040481F" w:rsidRPr="0036693C" w:rsidRDefault="0040481F" w:rsidP="00564794">
            <w:pPr>
              <w:shd w:val="clear" w:color="auto" w:fill="FFFFFF"/>
              <w:spacing w:after="0" w:line="240" w:lineRule="auto"/>
              <w:ind w:right="130" w:firstLine="13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6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9) операторы системы расчетов с использованием электронных денег;</w:t>
            </w:r>
          </w:p>
          <w:p w:rsidR="0040481F" w:rsidRPr="0036693C" w:rsidRDefault="0040481F" w:rsidP="00564794">
            <w:pPr>
              <w:shd w:val="clear" w:color="auto" w:fill="FFFFFF"/>
              <w:spacing w:after="0" w:line="240" w:lineRule="auto"/>
              <w:ind w:right="130" w:firstLine="13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6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10) перестраховочные организации и брокеры;</w:t>
            </w:r>
          </w:p>
          <w:p w:rsidR="0040481F" w:rsidRPr="0036693C" w:rsidRDefault="0040481F" w:rsidP="00564794">
            <w:pPr>
              <w:shd w:val="clear" w:color="auto" w:fill="FFFFFF"/>
              <w:spacing w:after="0" w:line="240" w:lineRule="auto"/>
              <w:ind w:right="130" w:firstLine="13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6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11) платежные организации;</w:t>
            </w:r>
          </w:p>
          <w:p w:rsidR="0040481F" w:rsidRPr="0036693C" w:rsidRDefault="0040481F" w:rsidP="00564794">
            <w:pPr>
              <w:shd w:val="clear" w:color="auto" w:fill="FFFFFF"/>
              <w:spacing w:after="0" w:line="240" w:lineRule="auto"/>
              <w:ind w:right="130" w:firstLine="13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6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12) предприятия почтовой связи;</w:t>
            </w:r>
          </w:p>
          <w:p w:rsidR="0040481F" w:rsidRPr="0036693C" w:rsidRDefault="0040481F" w:rsidP="00564794">
            <w:pPr>
              <w:shd w:val="clear" w:color="auto" w:fill="FFFFFF"/>
              <w:spacing w:after="0" w:line="240" w:lineRule="auto"/>
              <w:ind w:right="130" w:firstLine="13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6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13) профессиональные участники рынка ценных бумаг;</w:t>
            </w:r>
          </w:p>
          <w:p w:rsidR="0040481F" w:rsidRPr="0036693C" w:rsidRDefault="0040481F" w:rsidP="00564794">
            <w:pPr>
              <w:shd w:val="clear" w:color="auto" w:fill="FFFFFF"/>
              <w:spacing w:after="0" w:line="240" w:lineRule="auto"/>
              <w:ind w:right="130" w:firstLine="13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6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14) ссудно-сберегательные жилищно-строительные кассы;</w:t>
            </w:r>
          </w:p>
          <w:p w:rsidR="0040481F" w:rsidRPr="0036693C" w:rsidRDefault="0040481F" w:rsidP="00564794">
            <w:pPr>
              <w:shd w:val="clear" w:color="auto" w:fill="FFFFFF"/>
              <w:spacing w:after="0" w:line="240" w:lineRule="auto"/>
              <w:ind w:right="130" w:firstLine="13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6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15) страховые организации (страховщики);</w:t>
            </w:r>
          </w:p>
          <w:p w:rsidR="0040481F" w:rsidRPr="0036693C" w:rsidRDefault="0040481F" w:rsidP="00564794">
            <w:pPr>
              <w:shd w:val="clear" w:color="auto" w:fill="FFFFFF"/>
              <w:spacing w:after="0" w:line="240" w:lineRule="auto"/>
              <w:ind w:right="130" w:firstLine="13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6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16) страховые брокеры;</w:t>
            </w:r>
          </w:p>
          <w:p w:rsidR="0040481F" w:rsidRPr="0036693C" w:rsidRDefault="0040481F" w:rsidP="00564794">
            <w:pPr>
              <w:shd w:val="clear" w:color="auto" w:fill="FFFFFF"/>
              <w:spacing w:after="0" w:line="240" w:lineRule="auto"/>
              <w:ind w:right="130" w:firstLine="13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6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17) товарные биржи;</w:t>
            </w:r>
          </w:p>
          <w:p w:rsidR="0040481F" w:rsidRDefault="0040481F" w:rsidP="00564794">
            <w:pPr>
              <w:shd w:val="clear" w:color="auto" w:fill="FFFFFF"/>
              <w:spacing w:after="0" w:line="240" w:lineRule="auto"/>
              <w:ind w:right="130" w:firstLine="13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66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18) эмитенты и агенты (д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истрибьюторы) электронных денег;</w:t>
            </w:r>
          </w:p>
          <w:p w:rsidR="00553F92" w:rsidRPr="00553F92" w:rsidRDefault="0040481F" w:rsidP="00564794">
            <w:pPr>
              <w:shd w:val="clear" w:color="auto" w:fill="FFFFFF"/>
              <w:spacing w:after="0" w:line="240" w:lineRule="auto"/>
              <w:ind w:right="130" w:firstLine="13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481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19) операторы обмена криптовалют</w:t>
            </w:r>
            <w:r w:rsidR="009968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40481F" w:rsidRPr="007C0482" w:rsidTr="001920F9">
        <w:trPr>
          <w:trHeight w:val="555"/>
        </w:trPr>
        <w:tc>
          <w:tcPr>
            <w:tcW w:w="41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0481F" w:rsidRDefault="0040481F" w:rsidP="005647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4337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96888" w:rsidRPr="000D17E3" w:rsidRDefault="0021105E" w:rsidP="00564794">
            <w:pPr>
              <w:shd w:val="clear" w:color="auto" w:fill="FFFFFF"/>
              <w:spacing w:after="0" w:line="240" w:lineRule="auto"/>
              <w:ind w:right="130" w:firstLine="13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1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Закон Кыргызской Республики </w:t>
            </w:r>
          </w:p>
          <w:p w:rsidR="0040481F" w:rsidRPr="0021105E" w:rsidRDefault="0021105E" w:rsidP="00564794">
            <w:pPr>
              <w:shd w:val="clear" w:color="auto" w:fill="FFFFFF"/>
              <w:spacing w:after="0" w:line="240" w:lineRule="auto"/>
              <w:ind w:right="130" w:firstLine="13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0D1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«О лицензионно-разрешительной системе в Кыргызской Республике»</w:t>
            </w:r>
          </w:p>
        </w:tc>
      </w:tr>
      <w:tr w:rsidR="00B27749" w:rsidRPr="007C0482" w:rsidTr="0040481F">
        <w:trPr>
          <w:trHeight w:val="555"/>
        </w:trPr>
        <w:tc>
          <w:tcPr>
            <w:tcW w:w="41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27749" w:rsidRPr="00B27749" w:rsidRDefault="00B27749" w:rsidP="005647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ky-KG" w:eastAsia="ru-RU"/>
              </w:rPr>
              <w:t>6</w:t>
            </w:r>
          </w:p>
        </w:tc>
        <w:tc>
          <w:tcPr>
            <w:tcW w:w="66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27749" w:rsidRPr="00B27749" w:rsidRDefault="00B27749" w:rsidP="00564794">
            <w:pPr>
              <w:shd w:val="clear" w:color="auto" w:fill="FFFFFF"/>
              <w:spacing w:after="0" w:line="240" w:lineRule="auto"/>
              <w:ind w:left="13" w:right="130" w:firstLine="14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77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Статья 2. Сфера применения настоящего Закона</w:t>
            </w:r>
          </w:p>
          <w:p w:rsidR="00B27749" w:rsidRPr="00B27749" w:rsidRDefault="00B27749" w:rsidP="00564794">
            <w:pPr>
              <w:shd w:val="clear" w:color="auto" w:fill="FFFFFF"/>
              <w:spacing w:after="0" w:line="240" w:lineRule="auto"/>
              <w:ind w:left="13" w:right="130" w:firstLine="14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27749" w:rsidRPr="00B27749" w:rsidRDefault="00B27749" w:rsidP="00564794">
            <w:pPr>
              <w:shd w:val="clear" w:color="auto" w:fill="FFFFFF"/>
              <w:spacing w:after="0" w:line="240" w:lineRule="auto"/>
              <w:ind w:left="13" w:right="130" w:firstLine="14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77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Настоящий Закон регулирует отношения, возникающие между органами исполнительной власти, физическими и юридическими лицами в связи с осуществлением лицензирования отдельных видов деятельности, действий, операций, в том числе по использованию ограниченных государственных ресурсов (далее - деятельность).</w:t>
            </w:r>
          </w:p>
          <w:p w:rsidR="00B27749" w:rsidRPr="00B27749" w:rsidRDefault="00B27749" w:rsidP="00564794">
            <w:pPr>
              <w:shd w:val="clear" w:color="auto" w:fill="FFFFFF"/>
              <w:spacing w:after="0" w:line="240" w:lineRule="auto"/>
              <w:ind w:left="13" w:right="130" w:firstLine="14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77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Настоящий Закон устанавливает исчерпывающий перечень лицензий и разрешений.</w:t>
            </w:r>
          </w:p>
          <w:p w:rsidR="00B27749" w:rsidRPr="00B27749" w:rsidRDefault="00B27749" w:rsidP="00564794">
            <w:pPr>
              <w:shd w:val="clear" w:color="auto" w:fill="FFFFFF"/>
              <w:spacing w:after="0" w:line="240" w:lineRule="auto"/>
              <w:ind w:left="13" w:right="130" w:firstLine="14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77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 Действие настоящего Закона не распространяется:</w:t>
            </w:r>
          </w:p>
          <w:p w:rsidR="00B27749" w:rsidRPr="00B27749" w:rsidRDefault="00B27749" w:rsidP="00564794">
            <w:pPr>
              <w:shd w:val="clear" w:color="auto" w:fill="FFFFFF"/>
              <w:spacing w:after="0" w:line="240" w:lineRule="auto"/>
              <w:ind w:left="13" w:right="130" w:firstLine="14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77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1) на гражданско-правовые отношения, связанные с выдачей лицензий и разрешений в рамках заключенного между физическими и (или) юридическими лицами договора;</w:t>
            </w:r>
          </w:p>
          <w:p w:rsidR="00B27749" w:rsidRPr="00B27749" w:rsidRDefault="00B27749" w:rsidP="00564794">
            <w:pPr>
              <w:shd w:val="clear" w:color="auto" w:fill="FFFFFF"/>
              <w:spacing w:after="0" w:line="240" w:lineRule="auto"/>
              <w:ind w:left="13" w:right="130" w:firstLine="14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77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2) на государственную регистрационную систему;</w:t>
            </w:r>
          </w:p>
          <w:p w:rsidR="00B27749" w:rsidRPr="00B27749" w:rsidRDefault="00B27749" w:rsidP="00564794">
            <w:pPr>
              <w:shd w:val="clear" w:color="auto" w:fill="FFFFFF"/>
              <w:spacing w:after="0" w:line="240" w:lineRule="auto"/>
              <w:ind w:left="13" w:right="130" w:firstLine="14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77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3) на систему оценки квалификации и профессиональных навыков;</w:t>
            </w:r>
          </w:p>
          <w:p w:rsidR="00B27749" w:rsidRPr="00B27749" w:rsidRDefault="00B27749" w:rsidP="00564794">
            <w:pPr>
              <w:shd w:val="clear" w:color="auto" w:fill="FFFFFF"/>
              <w:spacing w:after="0" w:line="240" w:lineRule="auto"/>
              <w:ind w:left="13" w:right="130" w:firstLine="14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77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4) на область оценки соответствия в сфере технического регулирования.</w:t>
            </w:r>
          </w:p>
          <w:p w:rsidR="00B27749" w:rsidRPr="00B27749" w:rsidRDefault="00B27749" w:rsidP="00564794">
            <w:pPr>
              <w:shd w:val="clear" w:color="auto" w:fill="FFFFFF"/>
              <w:spacing w:after="0" w:line="240" w:lineRule="auto"/>
              <w:ind w:left="13" w:right="130" w:firstLine="14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77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 Порядок лицензирования видов деятельности, указанных в настоящем Законе, осуществляется в соответствии с настоящим Законом и другими нормативными правовыми актами Кыргызской Республики в части, не противоречащей ему.</w:t>
            </w:r>
          </w:p>
          <w:p w:rsidR="00B27749" w:rsidRPr="00B27749" w:rsidRDefault="00B27749" w:rsidP="00564794">
            <w:pPr>
              <w:shd w:val="clear" w:color="auto" w:fill="FFFFFF"/>
              <w:spacing w:after="0" w:line="240" w:lineRule="auto"/>
              <w:ind w:left="13" w:right="130" w:firstLine="14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77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Порядок и особенности лицензирования деятельности банков, финансово-кредитных организаций и других лиц, регулируемых Национальным банком Кыргызской Республики, включая порядок выдачи, приостановления, прекращения (отзыва/аннулирования) лицензий, а также лицензионные требования, лицензионный контроль устанавливаются в соответствии с законодательством Кыргызской Республики о Национальном банке Кыргызской Республики, о банках и банковской деятельности, о платежной, микрофинансовой деятельности, об обмене кредитной информацией, о деятельности кредитных союзов, жилищно-сберегательных кредитных компаний, а также о деятельности иных лиц, поднадзорных Национальному банку Кыргызской Республики.</w:t>
            </w:r>
          </w:p>
          <w:p w:rsidR="00B27749" w:rsidRPr="00B27749" w:rsidRDefault="00B27749" w:rsidP="00564794">
            <w:pPr>
              <w:shd w:val="clear" w:color="auto" w:fill="FFFFFF"/>
              <w:spacing w:after="0" w:line="240" w:lineRule="auto"/>
              <w:ind w:left="13" w:right="130" w:firstLine="14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77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Порядок лицензирования прав пользования недрами, включая порядок выдачи, продления, приостановления, прекращения, передачи лицензий, а также условия лицензирования, лицензионный контроль, взимание сборов и платежей регулируются законодательством Кыргызской Республики в сфере недропользования.</w:t>
            </w:r>
          </w:p>
          <w:p w:rsidR="00B27749" w:rsidRPr="00B27749" w:rsidRDefault="00B27749" w:rsidP="00564794">
            <w:pPr>
              <w:shd w:val="clear" w:color="auto" w:fill="FFFFFF"/>
              <w:spacing w:after="0" w:line="240" w:lineRule="auto"/>
              <w:ind w:left="13" w:right="130" w:firstLine="14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77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Особенности лицензирования деятельности в сфере внешней торговли устанавливаются в соответствии с законодательством Кыргызской </w:t>
            </w:r>
            <w:r w:rsidRPr="00B277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Республики о регулировании внешнеторговой деятельности и </w:t>
            </w:r>
            <w:proofErr w:type="gramStart"/>
            <w:r w:rsidRPr="00B277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международными договорами</w:t>
            </w:r>
            <w:proofErr w:type="gramEnd"/>
            <w:r w:rsidRPr="00B277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актами, составляющими право Евразийского экономического союза в сфере лицензирования.</w:t>
            </w:r>
          </w:p>
          <w:p w:rsidR="00B27749" w:rsidRPr="00B27749" w:rsidRDefault="00B27749" w:rsidP="00564794">
            <w:pPr>
              <w:shd w:val="clear" w:color="auto" w:fill="FFFFFF"/>
              <w:spacing w:after="0" w:line="240" w:lineRule="auto"/>
              <w:ind w:left="13" w:right="130" w:firstLine="14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77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Порядок лицензирования использования радиочастотного спектра, частотного присвоения на право эксплуатации радиоэлектронных средств, включая порядок выдачи, продления, приостановления, прекращения, отчуждения лицензий, а также лицензионные требования, лицензионный контроль, взимание лицензионных сборов и платежей регулируются законодательством Кыргызской Республики в сфере электросвязи.</w:t>
            </w:r>
          </w:p>
          <w:p w:rsidR="00B27749" w:rsidRPr="00B27749" w:rsidRDefault="00B27749" w:rsidP="00564794">
            <w:pPr>
              <w:shd w:val="clear" w:color="auto" w:fill="FFFFFF"/>
              <w:spacing w:after="0" w:line="240" w:lineRule="auto"/>
              <w:ind w:left="13" w:right="130" w:firstLine="14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77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Особенности и порядок выдачи, продления, приостановления, аннулирования, прекращения действия разрешений на работу, выдаваемых иностранным лицам и лицам без гражданства по заявлению работодателей и на трудоустройство граждан Кыргызской Республики за ее пределами, а также условия получения разрешения, осуществления контроля взимания платежей регулируются законодательством Кыргызской Республики в сфере внешней трудовой миграции.</w:t>
            </w:r>
          </w:p>
          <w:p w:rsidR="00B27749" w:rsidRPr="0040481F" w:rsidRDefault="00B27749" w:rsidP="00564794">
            <w:pPr>
              <w:shd w:val="clear" w:color="auto" w:fill="FFFFFF"/>
              <w:spacing w:after="0" w:line="240" w:lineRule="auto"/>
              <w:ind w:left="13" w:right="130" w:firstLine="14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77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 В отношении ввоза, вывоза, транзита товаров, включенных в единый перечень товаров, к которым применяются запреты или ограничения на ввоз или вывоз государствами-участниками Евразийского экономического союза в рамках Евразийского экономического сообщества в торговле с третьими странами, применяются меры нетарифного регулирования и ограничения в соответствии с международными договорами и актами, составляющими право Евразийского экономического союза.</w:t>
            </w:r>
          </w:p>
        </w:tc>
        <w:tc>
          <w:tcPr>
            <w:tcW w:w="7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27749" w:rsidRPr="00B27749" w:rsidRDefault="00B27749" w:rsidP="00564794">
            <w:pPr>
              <w:shd w:val="clear" w:color="auto" w:fill="FFFFFF"/>
              <w:spacing w:after="0" w:line="240" w:lineRule="auto"/>
              <w:ind w:left="13" w:right="130" w:firstLine="14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77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Статья 2. Сфера применения настоящего Закона</w:t>
            </w:r>
          </w:p>
          <w:p w:rsidR="00B27749" w:rsidRPr="00B27749" w:rsidRDefault="00B27749" w:rsidP="00564794">
            <w:pPr>
              <w:shd w:val="clear" w:color="auto" w:fill="FFFFFF"/>
              <w:spacing w:after="0" w:line="240" w:lineRule="auto"/>
              <w:ind w:left="13" w:right="130" w:firstLine="14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27749" w:rsidRPr="00B27749" w:rsidRDefault="00B27749" w:rsidP="00564794">
            <w:pPr>
              <w:shd w:val="clear" w:color="auto" w:fill="FFFFFF"/>
              <w:spacing w:after="0" w:line="240" w:lineRule="auto"/>
              <w:ind w:left="13" w:right="130" w:firstLine="14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77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Настоящий Закон регулирует отношения, возникающие между органами исполнительной власти, физическими и юридическими лицами в связи с осуществлением лицензирования отдельных видов деятельности, действий, операций, в том числе по использованию ограниченных государственных ресурсов (далее - деятельность).</w:t>
            </w:r>
          </w:p>
          <w:p w:rsidR="00B27749" w:rsidRPr="00B27749" w:rsidRDefault="00B27749" w:rsidP="00564794">
            <w:pPr>
              <w:shd w:val="clear" w:color="auto" w:fill="FFFFFF"/>
              <w:spacing w:after="0" w:line="240" w:lineRule="auto"/>
              <w:ind w:left="13" w:right="130" w:firstLine="14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77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Настоящий Закон устанавливает исчерпывающий перечень лицензий и разрешений.</w:t>
            </w:r>
          </w:p>
          <w:p w:rsidR="00B27749" w:rsidRPr="00B27749" w:rsidRDefault="00B27749" w:rsidP="00564794">
            <w:pPr>
              <w:shd w:val="clear" w:color="auto" w:fill="FFFFFF"/>
              <w:spacing w:after="0" w:line="240" w:lineRule="auto"/>
              <w:ind w:left="13" w:right="130" w:firstLine="14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77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 Действие настоящего Закона не распространяется:</w:t>
            </w:r>
          </w:p>
          <w:p w:rsidR="00B27749" w:rsidRPr="00B27749" w:rsidRDefault="00B27749" w:rsidP="00564794">
            <w:pPr>
              <w:shd w:val="clear" w:color="auto" w:fill="FFFFFF"/>
              <w:spacing w:after="0" w:line="240" w:lineRule="auto"/>
              <w:ind w:left="13" w:right="130" w:firstLine="14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77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1) на гражданско-правовые отношения, связанные с выдачей лицензий и разрешений в рамках заключенного между физическими и (или) юридическими лицами договора;</w:t>
            </w:r>
          </w:p>
          <w:p w:rsidR="00B27749" w:rsidRPr="00B27749" w:rsidRDefault="00B27749" w:rsidP="00564794">
            <w:pPr>
              <w:shd w:val="clear" w:color="auto" w:fill="FFFFFF"/>
              <w:spacing w:after="0" w:line="240" w:lineRule="auto"/>
              <w:ind w:left="13" w:right="130" w:firstLine="14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77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2) на государственную регистрационную систему;</w:t>
            </w:r>
          </w:p>
          <w:p w:rsidR="00B27749" w:rsidRPr="00B27749" w:rsidRDefault="00B27749" w:rsidP="00564794">
            <w:pPr>
              <w:shd w:val="clear" w:color="auto" w:fill="FFFFFF"/>
              <w:spacing w:after="0" w:line="240" w:lineRule="auto"/>
              <w:ind w:left="13" w:right="130" w:firstLine="14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77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3) на систему оценки квалификации и профессиональных навыков;</w:t>
            </w:r>
          </w:p>
          <w:p w:rsidR="00B27749" w:rsidRPr="00B27749" w:rsidRDefault="00B27749" w:rsidP="00564794">
            <w:pPr>
              <w:shd w:val="clear" w:color="auto" w:fill="FFFFFF"/>
              <w:spacing w:after="0" w:line="240" w:lineRule="auto"/>
              <w:ind w:left="13" w:right="130" w:firstLine="14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77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4) на область оценки соответствия в сфере технического регулирования.</w:t>
            </w:r>
          </w:p>
          <w:p w:rsidR="00B27749" w:rsidRPr="00B27749" w:rsidRDefault="00B27749" w:rsidP="00564794">
            <w:pPr>
              <w:shd w:val="clear" w:color="auto" w:fill="FFFFFF"/>
              <w:spacing w:after="0" w:line="240" w:lineRule="auto"/>
              <w:ind w:left="13" w:right="130" w:firstLine="14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77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 Порядок лицензирования видов деятельности, указанных в настоящем Законе, осуществляется в соответствии с настоящим Законом и другими нормативными правовыми актами Кыргызской Республики в части, не противоречащей ему.</w:t>
            </w:r>
          </w:p>
          <w:p w:rsidR="00B27749" w:rsidRPr="00B27749" w:rsidRDefault="00B27749" w:rsidP="00564794">
            <w:pPr>
              <w:shd w:val="clear" w:color="auto" w:fill="FFFFFF"/>
              <w:spacing w:after="0" w:line="240" w:lineRule="auto"/>
              <w:ind w:left="13" w:right="130" w:firstLine="14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77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Порядок и особенности лицензирования деятельности банков, финансово-кредитных организаций и других лиц, регулируемых Национальным банком Кыргызской Республики, включая порядок выдачи, приостановления, прекращения (отзыва/аннулирования) лицензий, а также лицензионные требования, лицензионный контроль устанавливаются в соответствии с законодательством Кыргызской Республики о Национальном банке Кыргызской Республики, о банках и банковской деятельности, о платежной, микрофинансовой деятельности, об обмене кредитной информацией, о деятельности кредитных союзов, жилищно-сберегательных кредитных компаний,</w:t>
            </w:r>
            <w:r w:rsidR="007724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  <w:t xml:space="preserve"> </w:t>
            </w:r>
            <w:r w:rsidR="007724FE" w:rsidRPr="007724F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ky-KG" w:eastAsia="ru-RU"/>
              </w:rPr>
              <w:t>об обороте криптовалют,</w:t>
            </w:r>
            <w:r w:rsidRPr="00B277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 также о деятельности иных лиц, поднадзорных Национальному банку Кыргызской Республики.</w:t>
            </w:r>
          </w:p>
          <w:p w:rsidR="00B27749" w:rsidRPr="00B27749" w:rsidRDefault="00B27749" w:rsidP="00564794">
            <w:pPr>
              <w:shd w:val="clear" w:color="auto" w:fill="FFFFFF"/>
              <w:spacing w:after="0" w:line="240" w:lineRule="auto"/>
              <w:ind w:left="13" w:right="130" w:firstLine="14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77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Порядок лицензирования прав пользования недрами, включая порядок выдачи, продления, приостановления, прекращения, передачи лицензий, а также условия лицензирования, лицензионный контроль, взимание сборов и платежей регулируются законодательством Кыргызской Республики в сфере недропользования.</w:t>
            </w:r>
          </w:p>
          <w:p w:rsidR="00B27749" w:rsidRPr="00B27749" w:rsidRDefault="00B27749" w:rsidP="00564794">
            <w:pPr>
              <w:shd w:val="clear" w:color="auto" w:fill="FFFFFF"/>
              <w:spacing w:after="0" w:line="240" w:lineRule="auto"/>
              <w:ind w:left="13" w:right="130" w:firstLine="14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77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Особенности лицензирования деятельности в сфере внешней торговли устанавливаются в соответствии с законодательством Кыргызской Республики о регулировании внешнеторговой деятельности и </w:t>
            </w:r>
            <w:proofErr w:type="gramStart"/>
            <w:r w:rsidRPr="00B277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международными договорами</w:t>
            </w:r>
            <w:proofErr w:type="gramEnd"/>
            <w:r w:rsidRPr="00B277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актами, составляющими право Евразийского экономического союза в сфере лицензирования.</w:t>
            </w:r>
          </w:p>
          <w:p w:rsidR="00B27749" w:rsidRPr="00B27749" w:rsidRDefault="00B27749" w:rsidP="00564794">
            <w:pPr>
              <w:shd w:val="clear" w:color="auto" w:fill="FFFFFF"/>
              <w:spacing w:after="0" w:line="240" w:lineRule="auto"/>
              <w:ind w:left="13" w:right="130" w:firstLine="14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77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Порядок лицензирования использования радиочастотного спектра, частотного присвоения на право эксплуатации радиоэлектронных средств, включая порядок выдачи, продления, приостановления, прекращения, отчуждения лицензий, а также </w:t>
            </w:r>
            <w:r w:rsidRPr="00B277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лицензионные требования, лицензионный контроль, взимание лицензионных сборов и платежей регулируются законодательством Кыргызской Республики в сфере электросвязи.</w:t>
            </w:r>
          </w:p>
          <w:p w:rsidR="00B27749" w:rsidRPr="00B27749" w:rsidRDefault="00B27749" w:rsidP="00564794">
            <w:pPr>
              <w:shd w:val="clear" w:color="auto" w:fill="FFFFFF"/>
              <w:spacing w:after="0" w:line="240" w:lineRule="auto"/>
              <w:ind w:left="13" w:right="130" w:firstLine="14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77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Особенности и порядок выдачи, продления, приостановления, аннулирования, прекращения действия разрешений на работу, выдаваемых иностранным лицам и лицам без гражданства по заявлению работодателей и на трудоустройство граждан Кыргызской Республики за ее пределами, а также условия получения разрешения, осуществления контроля взимания платежей регулируются законодательством Кыргызской Республики в сфере внешней трудовой миграции.</w:t>
            </w:r>
          </w:p>
          <w:p w:rsidR="00B27749" w:rsidRPr="00B27749" w:rsidRDefault="00B27749" w:rsidP="00564794">
            <w:pPr>
              <w:shd w:val="clear" w:color="auto" w:fill="FFFFFF"/>
              <w:spacing w:after="0" w:line="240" w:lineRule="auto"/>
              <w:ind w:left="13" w:right="130" w:firstLine="14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77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 В отношении ввоза, вывоза, транзита товаров, включенных в единый перечень товаров, к которым применяются запреты или ограничения на ввоз или вывоз государствами-участниками Евразийского экономического союза в рамках Евразийского экономического сообщества в торговле с третьими странами, применяются меры нетарифного регулирования и ограничения в соответствии с международными договорами и актами, составляющими право Евразийского экономического союза.</w:t>
            </w:r>
          </w:p>
          <w:p w:rsidR="00B27749" w:rsidRPr="0040481F" w:rsidRDefault="00B27749" w:rsidP="00564794">
            <w:pPr>
              <w:shd w:val="clear" w:color="auto" w:fill="FFFFFF"/>
              <w:spacing w:after="0" w:line="240" w:lineRule="auto"/>
              <w:ind w:left="13" w:right="130" w:firstLine="14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27749" w:rsidRPr="007C0482" w:rsidTr="0040481F">
        <w:trPr>
          <w:trHeight w:val="555"/>
        </w:trPr>
        <w:tc>
          <w:tcPr>
            <w:tcW w:w="41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27749" w:rsidRPr="00B27749" w:rsidRDefault="00B27749" w:rsidP="005647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ky-KG" w:eastAsia="ru-RU"/>
              </w:rPr>
              <w:lastRenderedPageBreak/>
              <w:t>7</w:t>
            </w:r>
          </w:p>
        </w:tc>
        <w:tc>
          <w:tcPr>
            <w:tcW w:w="66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27749" w:rsidRPr="0040481F" w:rsidRDefault="00B27749" w:rsidP="00564794">
            <w:pPr>
              <w:shd w:val="clear" w:color="auto" w:fill="FFFFFF"/>
              <w:spacing w:after="0" w:line="240" w:lineRule="auto"/>
              <w:ind w:right="130" w:firstLine="15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48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Статья 15. Виды деятельности, подлежащие лицензированию</w:t>
            </w:r>
          </w:p>
          <w:p w:rsidR="00B27749" w:rsidRPr="0040481F" w:rsidRDefault="00B27749" w:rsidP="00564794">
            <w:pPr>
              <w:shd w:val="clear" w:color="auto" w:fill="FFFFFF"/>
              <w:spacing w:after="0" w:line="240" w:lineRule="auto"/>
              <w:ind w:right="130" w:firstLine="15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48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Лицензированию подлежат следующие виды деятельности:</w:t>
            </w:r>
          </w:p>
          <w:p w:rsidR="00B27749" w:rsidRPr="0040481F" w:rsidRDefault="00B27749" w:rsidP="00564794">
            <w:pPr>
              <w:shd w:val="clear" w:color="auto" w:fill="FFFFFF"/>
              <w:spacing w:after="0" w:line="240" w:lineRule="auto"/>
              <w:ind w:right="130" w:firstLine="15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48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1) производство, передача, распределение, продажа, экспорт и импорт электрической энергии (за исключением производства электрической энергии, получаемой в результате использования возобновляемых источников энергии, а также производства электрической энергии из любых источников энергии для собственного пользования при мощности до 1000 кВт);</w:t>
            </w:r>
          </w:p>
          <w:p w:rsidR="00B27749" w:rsidRPr="0040481F" w:rsidRDefault="00B27749" w:rsidP="00564794">
            <w:pPr>
              <w:shd w:val="clear" w:color="auto" w:fill="FFFFFF"/>
              <w:spacing w:after="0" w:line="240" w:lineRule="auto"/>
              <w:ind w:right="130" w:firstLine="15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48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2) производство, передача, распределение и продажа тепловой энергии (за исключением производства тепловой энергии, получаемой в результате использования возобновляемых источников энергии, а также производства тепловой энергии из любых источников энергии для собственного пользования);</w:t>
            </w:r>
          </w:p>
          <w:p w:rsidR="00B27749" w:rsidRPr="0040481F" w:rsidRDefault="00B27749" w:rsidP="00564794">
            <w:pPr>
              <w:shd w:val="clear" w:color="auto" w:fill="FFFFFF"/>
              <w:spacing w:after="0" w:line="240" w:lineRule="auto"/>
              <w:ind w:right="130" w:firstLine="15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48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3) переработка нефти и природного газа, за исключением производства в промышленных объемах </w:t>
            </w:r>
            <w:proofErr w:type="spellStart"/>
            <w:r w:rsidRPr="004048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биоэтанола</w:t>
            </w:r>
            <w:proofErr w:type="spellEnd"/>
            <w:r w:rsidRPr="004048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из растительного сырья и его реализации;</w:t>
            </w:r>
          </w:p>
          <w:p w:rsidR="00B27749" w:rsidRPr="0040481F" w:rsidRDefault="00B27749" w:rsidP="00564794">
            <w:pPr>
              <w:shd w:val="clear" w:color="auto" w:fill="FFFFFF"/>
              <w:spacing w:after="0" w:line="240" w:lineRule="auto"/>
              <w:ind w:right="130" w:firstLine="15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48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4) производство, передача, распределение и продажа природного газа;</w:t>
            </w:r>
          </w:p>
          <w:p w:rsidR="00B27749" w:rsidRPr="0040481F" w:rsidRDefault="00B27749" w:rsidP="00564794">
            <w:pPr>
              <w:shd w:val="clear" w:color="auto" w:fill="FFFFFF"/>
              <w:spacing w:after="0" w:line="240" w:lineRule="auto"/>
              <w:ind w:right="130" w:firstLine="15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48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5) производство и оборот этилового спирта;</w:t>
            </w:r>
          </w:p>
          <w:p w:rsidR="00B27749" w:rsidRPr="0040481F" w:rsidRDefault="00B27749" w:rsidP="00564794">
            <w:pPr>
              <w:shd w:val="clear" w:color="auto" w:fill="FFFFFF"/>
              <w:spacing w:after="0" w:line="240" w:lineRule="auto"/>
              <w:ind w:right="130" w:firstLine="15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48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6) производство и оборот (хранение в целях производства или реализации, оптовая и розничная реализация) алкогольной продукции;</w:t>
            </w:r>
          </w:p>
          <w:p w:rsidR="00B27749" w:rsidRPr="0040481F" w:rsidRDefault="00B27749" w:rsidP="00564794">
            <w:pPr>
              <w:shd w:val="clear" w:color="auto" w:fill="FFFFFF"/>
              <w:spacing w:after="0" w:line="240" w:lineRule="auto"/>
              <w:ind w:right="130" w:firstLine="15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48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7) медицинская деятельность, осуществляемая частными медицинскими учреждениями и индивидуальными предпринимателями (за исключением деятельности медицинских работников, работающих по найму или трудовому договору в частных медицинских учреждениях либо у индивидуальных предпринимателей);</w:t>
            </w:r>
          </w:p>
          <w:p w:rsidR="00B27749" w:rsidRPr="0040481F" w:rsidRDefault="00B27749" w:rsidP="00564794">
            <w:pPr>
              <w:shd w:val="clear" w:color="auto" w:fill="FFFFFF"/>
              <w:spacing w:after="0" w:line="240" w:lineRule="auto"/>
              <w:ind w:right="130" w:firstLine="15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48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8) фармацевтическая деятельность;</w:t>
            </w:r>
          </w:p>
          <w:p w:rsidR="00B27749" w:rsidRPr="0040481F" w:rsidRDefault="00B27749" w:rsidP="00564794">
            <w:pPr>
              <w:shd w:val="clear" w:color="auto" w:fill="FFFFFF"/>
              <w:spacing w:after="0" w:line="240" w:lineRule="auto"/>
              <w:ind w:right="130" w:firstLine="15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48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9) изготовление и реализация вакцин и сывороток в специализированных предприятиях в области ветеринарии;</w:t>
            </w:r>
          </w:p>
          <w:p w:rsidR="00B27749" w:rsidRPr="0040481F" w:rsidRDefault="00B27749" w:rsidP="00564794">
            <w:pPr>
              <w:shd w:val="clear" w:color="auto" w:fill="FFFFFF"/>
              <w:spacing w:after="0" w:line="240" w:lineRule="auto"/>
              <w:ind w:right="130" w:firstLine="15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48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10) работа с микроорганизмами II группы патогенности;</w:t>
            </w:r>
          </w:p>
          <w:p w:rsidR="00B27749" w:rsidRPr="0040481F" w:rsidRDefault="00B27749" w:rsidP="00564794">
            <w:pPr>
              <w:shd w:val="clear" w:color="auto" w:fill="FFFFFF"/>
              <w:spacing w:after="0" w:line="240" w:lineRule="auto"/>
              <w:ind w:right="130" w:firstLine="15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48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11) деятельность в области электрической связи (за исключением операторов и служб внутренних или закрытых сетей электросвязи);</w:t>
            </w:r>
          </w:p>
          <w:p w:rsidR="00B27749" w:rsidRPr="0040481F" w:rsidRDefault="00B27749" w:rsidP="00564794">
            <w:pPr>
              <w:shd w:val="clear" w:color="auto" w:fill="FFFFFF"/>
              <w:spacing w:after="0" w:line="240" w:lineRule="auto"/>
              <w:ind w:right="130" w:firstLine="15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48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См.: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4048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постановление Правительства КР от 31 декабря 2019 года N 746 "Об утверждении Положения о лицензировании деятельности в области электрической и почтовой связи"</w:t>
            </w:r>
          </w:p>
          <w:p w:rsidR="00B27749" w:rsidRPr="0040481F" w:rsidRDefault="00B27749" w:rsidP="00564794">
            <w:pPr>
              <w:shd w:val="clear" w:color="auto" w:fill="FFFFFF"/>
              <w:spacing w:after="0" w:line="240" w:lineRule="auto"/>
              <w:ind w:right="130" w:firstLine="15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48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12) деятельность в области почтовой связи;</w:t>
            </w:r>
          </w:p>
          <w:p w:rsidR="00B27749" w:rsidRPr="0040481F" w:rsidRDefault="00B27749" w:rsidP="00564794">
            <w:pPr>
              <w:shd w:val="clear" w:color="auto" w:fill="FFFFFF"/>
              <w:spacing w:after="0" w:line="240" w:lineRule="auto"/>
              <w:ind w:right="130" w:firstLine="15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27749" w:rsidRPr="0040481F" w:rsidRDefault="00B27749" w:rsidP="00564794">
            <w:pPr>
              <w:shd w:val="clear" w:color="auto" w:fill="FFFFFF"/>
              <w:spacing w:after="0" w:line="240" w:lineRule="auto"/>
              <w:ind w:right="130" w:firstLine="15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48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13) деятельность в области передачи данных (за исключением операторов и служб внутренних или закрытых сетей электросвязи);</w:t>
            </w:r>
          </w:p>
          <w:p w:rsidR="00B27749" w:rsidRPr="0040481F" w:rsidRDefault="00B27749" w:rsidP="00564794">
            <w:pPr>
              <w:shd w:val="clear" w:color="auto" w:fill="FFFFFF"/>
              <w:spacing w:after="0" w:line="240" w:lineRule="auto"/>
              <w:ind w:right="130" w:firstLine="15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48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14) (утратил силу в соответствии с Законом КР от 4 мая 2017 года N 75)</w:t>
            </w:r>
          </w:p>
          <w:p w:rsidR="00B27749" w:rsidRPr="0040481F" w:rsidRDefault="00B27749" w:rsidP="00564794">
            <w:pPr>
              <w:shd w:val="clear" w:color="auto" w:fill="FFFFFF"/>
              <w:spacing w:after="0" w:line="240" w:lineRule="auto"/>
              <w:ind w:right="130" w:firstLine="15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48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15) градостроительство, проектно-изыскательские работы жилых, общественных и производственных зданий и сооружений (объекты I, II, III категорий);</w:t>
            </w:r>
          </w:p>
          <w:p w:rsidR="00B27749" w:rsidRPr="0040481F" w:rsidRDefault="00B27749" w:rsidP="00564794">
            <w:pPr>
              <w:shd w:val="clear" w:color="auto" w:fill="FFFFFF"/>
              <w:spacing w:after="0" w:line="240" w:lineRule="auto"/>
              <w:ind w:right="130" w:firstLine="15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48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16) строительно-монтажные работы, кроме строительства индивидуальных жилых домов (объекты I, II, III категорий);</w:t>
            </w:r>
          </w:p>
          <w:p w:rsidR="00B27749" w:rsidRPr="0040481F" w:rsidRDefault="00B27749" w:rsidP="00564794">
            <w:pPr>
              <w:shd w:val="clear" w:color="auto" w:fill="FFFFFF"/>
              <w:spacing w:after="0" w:line="240" w:lineRule="auto"/>
              <w:ind w:right="130" w:firstLine="15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48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17) пассажирские перевозки автомобильным транспортом (за исключением легковых такси);</w:t>
            </w:r>
          </w:p>
          <w:p w:rsidR="00B27749" w:rsidRPr="0040481F" w:rsidRDefault="00B27749" w:rsidP="00564794">
            <w:pPr>
              <w:shd w:val="clear" w:color="auto" w:fill="FFFFFF"/>
              <w:spacing w:after="0" w:line="240" w:lineRule="auto"/>
              <w:ind w:right="130" w:firstLine="15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48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18) международные грузовые перевозки автомобильным транспортом;</w:t>
            </w:r>
          </w:p>
          <w:p w:rsidR="00B27749" w:rsidRPr="0040481F" w:rsidRDefault="00B27749" w:rsidP="00564794">
            <w:pPr>
              <w:shd w:val="clear" w:color="auto" w:fill="FFFFFF"/>
              <w:spacing w:after="0" w:line="240" w:lineRule="auto"/>
              <w:ind w:right="130" w:firstLine="15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48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19) пассажирские и (или) грузовые перевозки воздушным транспортом;</w:t>
            </w:r>
          </w:p>
          <w:p w:rsidR="00B27749" w:rsidRPr="0040481F" w:rsidRDefault="00B27749" w:rsidP="00564794">
            <w:pPr>
              <w:shd w:val="clear" w:color="auto" w:fill="FFFFFF"/>
              <w:spacing w:after="0" w:line="240" w:lineRule="auto"/>
              <w:ind w:right="130" w:firstLine="15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48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20) наземное обслуживание воздушных судов в аэропортах (аэродромах) при прилете и вылете, за исключением технического обслуживания и (или) ремонта воздушных судов;</w:t>
            </w:r>
          </w:p>
          <w:p w:rsidR="00B27749" w:rsidRPr="0040481F" w:rsidRDefault="00B27749" w:rsidP="00564794">
            <w:pPr>
              <w:shd w:val="clear" w:color="auto" w:fill="FFFFFF"/>
              <w:spacing w:after="0" w:line="240" w:lineRule="auto"/>
              <w:ind w:right="130" w:firstLine="15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48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21) пассажирские и (или) грузовые перевозки водным транспортом;</w:t>
            </w:r>
          </w:p>
          <w:p w:rsidR="00B27749" w:rsidRPr="0040481F" w:rsidRDefault="00B27749" w:rsidP="00564794">
            <w:pPr>
              <w:shd w:val="clear" w:color="auto" w:fill="FFFFFF"/>
              <w:spacing w:after="0" w:line="240" w:lineRule="auto"/>
              <w:ind w:right="130" w:firstLine="15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48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22) проведение банковских операций в соответствии с абзацем вторым части 4 статьи 2 настоящего Закона;</w:t>
            </w:r>
          </w:p>
          <w:p w:rsidR="00B27749" w:rsidRPr="0040481F" w:rsidRDefault="00B27749" w:rsidP="00564794">
            <w:pPr>
              <w:shd w:val="clear" w:color="auto" w:fill="FFFFFF"/>
              <w:spacing w:after="0" w:line="240" w:lineRule="auto"/>
              <w:ind w:right="130" w:firstLine="15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48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23) деятельность кредитных союзов;</w:t>
            </w:r>
          </w:p>
          <w:p w:rsidR="00B27749" w:rsidRPr="0040481F" w:rsidRDefault="00B27749" w:rsidP="00564794">
            <w:pPr>
              <w:shd w:val="clear" w:color="auto" w:fill="FFFFFF"/>
              <w:spacing w:after="0" w:line="240" w:lineRule="auto"/>
              <w:ind w:right="130" w:firstLine="15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48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24) деятельность микрофинансовых компаний;</w:t>
            </w:r>
          </w:p>
          <w:p w:rsidR="00B27749" w:rsidRPr="0040481F" w:rsidRDefault="00B27749" w:rsidP="00564794">
            <w:pPr>
              <w:shd w:val="clear" w:color="auto" w:fill="FFFFFF"/>
              <w:spacing w:after="0" w:line="240" w:lineRule="auto"/>
              <w:ind w:right="130" w:firstLine="15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48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25) деятельность ломбардов;</w:t>
            </w:r>
          </w:p>
          <w:p w:rsidR="00B27749" w:rsidRPr="0040481F" w:rsidRDefault="00B27749" w:rsidP="00564794">
            <w:pPr>
              <w:shd w:val="clear" w:color="auto" w:fill="FFFFFF"/>
              <w:spacing w:after="0" w:line="240" w:lineRule="auto"/>
              <w:ind w:right="130" w:firstLine="15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48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26) проведение обменных операций с наличной иностранной валютой;</w:t>
            </w:r>
          </w:p>
          <w:p w:rsidR="00B27749" w:rsidRPr="0040481F" w:rsidRDefault="00B27749" w:rsidP="00564794">
            <w:pPr>
              <w:shd w:val="clear" w:color="auto" w:fill="FFFFFF"/>
              <w:spacing w:after="0" w:line="240" w:lineRule="auto"/>
              <w:ind w:right="130" w:firstLine="15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48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26-1) деятельность кредитных бюро;</w:t>
            </w:r>
          </w:p>
          <w:p w:rsidR="00B27749" w:rsidRPr="0040481F" w:rsidRDefault="00B27749" w:rsidP="00564794">
            <w:pPr>
              <w:shd w:val="clear" w:color="auto" w:fill="FFFFFF"/>
              <w:spacing w:after="0" w:line="240" w:lineRule="auto"/>
              <w:ind w:right="130" w:firstLine="15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48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26-2) деятельность жилищно-сберегательных кредитных компаний;</w:t>
            </w:r>
          </w:p>
          <w:p w:rsidR="00B27749" w:rsidRPr="0040481F" w:rsidRDefault="00B27749" w:rsidP="00564794">
            <w:pPr>
              <w:shd w:val="clear" w:color="auto" w:fill="FFFFFF"/>
              <w:spacing w:after="0" w:line="240" w:lineRule="auto"/>
              <w:ind w:right="130" w:firstLine="15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48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27) оказание услуг по приему и проведению платежей и расчетов за товары и услуги, не являющиеся результатом своей деятельности, в пользу третьих лиц посредством платежных систем, основанных на информационных технологиях и </w:t>
            </w:r>
            <w:proofErr w:type="gramStart"/>
            <w:r w:rsidRPr="004048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электронных средствах</w:t>
            </w:r>
            <w:proofErr w:type="gramEnd"/>
            <w:r w:rsidRPr="004048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способах проведения платежей;</w:t>
            </w:r>
          </w:p>
          <w:p w:rsidR="00B27749" w:rsidRPr="0040481F" w:rsidRDefault="00B27749" w:rsidP="00564794">
            <w:pPr>
              <w:shd w:val="clear" w:color="auto" w:fill="FFFFFF"/>
              <w:spacing w:after="0" w:line="240" w:lineRule="auto"/>
              <w:ind w:right="130" w:firstLine="15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48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28) оказание услуг по приему, обработке и выдаче финансовой информации (процессинг, клиринг) по платежам и расчетам третьих лиц участникам платежной системы, данного процессингового, клирингового центра;</w:t>
            </w:r>
          </w:p>
          <w:p w:rsidR="00B27749" w:rsidRPr="0040481F" w:rsidRDefault="00B27749" w:rsidP="00564794">
            <w:pPr>
              <w:shd w:val="clear" w:color="auto" w:fill="FFFFFF"/>
              <w:spacing w:after="0" w:line="240" w:lineRule="auto"/>
              <w:ind w:right="130" w:firstLine="15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48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29) (утратил силу в соответствии с Законом КР от 8 апреля 2015 года N 74);</w:t>
            </w:r>
          </w:p>
          <w:p w:rsidR="00B27749" w:rsidRPr="0040481F" w:rsidRDefault="00B27749" w:rsidP="00564794">
            <w:pPr>
              <w:shd w:val="clear" w:color="auto" w:fill="FFFFFF"/>
              <w:spacing w:after="0" w:line="240" w:lineRule="auto"/>
              <w:ind w:right="130" w:firstLine="15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27749" w:rsidRPr="0040481F" w:rsidRDefault="00B27749" w:rsidP="00564794">
            <w:pPr>
              <w:shd w:val="clear" w:color="auto" w:fill="FFFFFF"/>
              <w:spacing w:after="0" w:line="240" w:lineRule="auto"/>
              <w:ind w:right="130" w:firstLine="15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48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30) деятельность по организации профессиональной лотереи;</w:t>
            </w:r>
          </w:p>
          <w:p w:rsidR="00B27749" w:rsidRPr="0040481F" w:rsidRDefault="00B27749" w:rsidP="00564794">
            <w:pPr>
              <w:shd w:val="clear" w:color="auto" w:fill="FFFFFF"/>
              <w:spacing w:after="0" w:line="240" w:lineRule="auto"/>
              <w:ind w:right="130" w:firstLine="15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48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31) перевозка (в том числе трансграничная) отходов производства токсичных веществ, в том числе отходов производства радиоактивных веществ;</w:t>
            </w:r>
          </w:p>
          <w:p w:rsidR="00B27749" w:rsidRPr="0040481F" w:rsidRDefault="00B27749" w:rsidP="00564794">
            <w:pPr>
              <w:shd w:val="clear" w:color="auto" w:fill="FFFFFF"/>
              <w:spacing w:after="0" w:line="240" w:lineRule="auto"/>
              <w:ind w:right="130" w:firstLine="15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48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32) разработка, производство и реализация продукции военного назначения (вооружение, военная техника, военно-техническое имущество, документация, результаты интеллектуальной деятельности, информация в военно-технической области, относимая законодательством Кыргызской Республики к продукции военного назначения) и услуг военного назначения (работа по ремонту, модернизации, утилизации вооружения, военной техники, а также их перевозка, поставка и хранение);</w:t>
            </w:r>
          </w:p>
          <w:p w:rsidR="00B27749" w:rsidRPr="0040481F" w:rsidRDefault="00B27749" w:rsidP="00564794">
            <w:pPr>
              <w:shd w:val="clear" w:color="auto" w:fill="FFFFFF"/>
              <w:spacing w:after="0" w:line="240" w:lineRule="auto"/>
              <w:ind w:right="130" w:firstLine="15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48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33) производство, применение, уничтожение взрывчатых материалов промышленного назначения;</w:t>
            </w:r>
          </w:p>
          <w:p w:rsidR="00B27749" w:rsidRPr="0040481F" w:rsidRDefault="00B27749" w:rsidP="00564794">
            <w:pPr>
              <w:shd w:val="clear" w:color="auto" w:fill="FFFFFF"/>
              <w:spacing w:after="0" w:line="240" w:lineRule="auto"/>
              <w:ind w:right="130" w:firstLine="15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48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34) реализация взрывчатых веществ и изделий (в том числе пиротехнических);</w:t>
            </w:r>
          </w:p>
          <w:p w:rsidR="00B27749" w:rsidRPr="0040481F" w:rsidRDefault="00B27749" w:rsidP="00564794">
            <w:pPr>
              <w:shd w:val="clear" w:color="auto" w:fill="FFFFFF"/>
              <w:spacing w:after="0" w:line="240" w:lineRule="auto"/>
              <w:ind w:right="130" w:firstLine="15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48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35) производство, ремонт, торговля оружием и боеприпасами;</w:t>
            </w:r>
          </w:p>
          <w:p w:rsidR="00B27749" w:rsidRPr="0040481F" w:rsidRDefault="00B27749" w:rsidP="00564794">
            <w:pPr>
              <w:shd w:val="clear" w:color="auto" w:fill="FFFFFF"/>
              <w:spacing w:after="0" w:line="240" w:lineRule="auto"/>
              <w:ind w:right="130" w:firstLine="15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48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36) разработка, производство, изготовление, переработка, хранение, отпуск, реализация, приобретение, использование, торговля и распределение наркотических средств, психотропных веществ и </w:t>
            </w:r>
            <w:proofErr w:type="spellStart"/>
            <w:r w:rsidRPr="004048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прекурсоров</w:t>
            </w:r>
            <w:proofErr w:type="spellEnd"/>
            <w:r w:rsidRPr="004048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</w:p>
          <w:p w:rsidR="00B27749" w:rsidRPr="0040481F" w:rsidRDefault="00B27749" w:rsidP="00564794">
            <w:pPr>
              <w:shd w:val="clear" w:color="auto" w:fill="FFFFFF"/>
              <w:spacing w:after="0" w:line="240" w:lineRule="auto"/>
              <w:ind w:right="130" w:firstLine="15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48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37) адвокатская деятельность;</w:t>
            </w:r>
          </w:p>
          <w:p w:rsidR="00B27749" w:rsidRPr="0040481F" w:rsidRDefault="00B27749" w:rsidP="00564794">
            <w:pPr>
              <w:shd w:val="clear" w:color="auto" w:fill="FFFFFF"/>
              <w:spacing w:after="0" w:line="240" w:lineRule="auto"/>
              <w:ind w:right="130" w:firstLine="15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48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38) частная нотариальная деятельность;</w:t>
            </w:r>
          </w:p>
          <w:p w:rsidR="00B27749" w:rsidRPr="0040481F" w:rsidRDefault="00B27749" w:rsidP="00564794">
            <w:pPr>
              <w:shd w:val="clear" w:color="auto" w:fill="FFFFFF"/>
              <w:spacing w:after="0" w:line="240" w:lineRule="auto"/>
              <w:ind w:right="130" w:firstLine="15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48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39) добровольное накопительное страхование жизни, осуществляемое страховой организацией;</w:t>
            </w:r>
          </w:p>
          <w:p w:rsidR="00B27749" w:rsidRPr="0040481F" w:rsidRDefault="00B27749" w:rsidP="00564794">
            <w:pPr>
              <w:shd w:val="clear" w:color="auto" w:fill="FFFFFF"/>
              <w:spacing w:after="0" w:line="240" w:lineRule="auto"/>
              <w:ind w:right="130" w:firstLine="15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48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40) добровольное личное страхование, осуществляемое страховой организацией;</w:t>
            </w:r>
          </w:p>
          <w:p w:rsidR="00B27749" w:rsidRPr="0040481F" w:rsidRDefault="00B27749" w:rsidP="00564794">
            <w:pPr>
              <w:shd w:val="clear" w:color="auto" w:fill="FFFFFF"/>
              <w:spacing w:after="0" w:line="240" w:lineRule="auto"/>
              <w:ind w:right="130" w:firstLine="15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48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41) добровольное имущественное страхование, осуществляемое страховой организацией;</w:t>
            </w:r>
          </w:p>
          <w:p w:rsidR="00B27749" w:rsidRPr="0040481F" w:rsidRDefault="00B27749" w:rsidP="00564794">
            <w:pPr>
              <w:shd w:val="clear" w:color="auto" w:fill="FFFFFF"/>
              <w:spacing w:after="0" w:line="240" w:lineRule="auto"/>
              <w:ind w:right="130" w:firstLine="15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48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42) добровольное страхование ответственности, осуществляемое страховой организацией;</w:t>
            </w:r>
          </w:p>
          <w:p w:rsidR="00B27749" w:rsidRPr="0040481F" w:rsidRDefault="00B27749" w:rsidP="00564794">
            <w:pPr>
              <w:shd w:val="clear" w:color="auto" w:fill="FFFFFF"/>
              <w:spacing w:after="0" w:line="240" w:lineRule="auto"/>
              <w:ind w:right="130" w:firstLine="15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48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43) обязательные виды страхования, осуществляемые страховой организацией;</w:t>
            </w:r>
          </w:p>
          <w:p w:rsidR="00B27749" w:rsidRPr="0040481F" w:rsidRDefault="00B27749" w:rsidP="00564794">
            <w:pPr>
              <w:shd w:val="clear" w:color="auto" w:fill="FFFFFF"/>
              <w:spacing w:after="0" w:line="240" w:lineRule="auto"/>
              <w:ind w:right="130" w:firstLine="15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48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44) входящее перестрахование по обязательным и добровольным видам страхования, осуществляемое перестраховочной организацией;</w:t>
            </w:r>
          </w:p>
          <w:p w:rsidR="00B27749" w:rsidRPr="0040481F" w:rsidRDefault="00B27749" w:rsidP="00564794">
            <w:pPr>
              <w:shd w:val="clear" w:color="auto" w:fill="FFFFFF"/>
              <w:spacing w:after="0" w:line="240" w:lineRule="auto"/>
              <w:ind w:right="130" w:firstLine="15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48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45) деятельность негосударственного пенсионного фонда;</w:t>
            </w:r>
          </w:p>
          <w:p w:rsidR="00B27749" w:rsidRPr="0040481F" w:rsidRDefault="00B27749" w:rsidP="00564794">
            <w:pPr>
              <w:shd w:val="clear" w:color="auto" w:fill="FFFFFF"/>
              <w:spacing w:after="0" w:line="240" w:lineRule="auto"/>
              <w:ind w:right="130" w:firstLine="15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48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46) организация торговли на рынке ценных бумаг;</w:t>
            </w:r>
          </w:p>
          <w:p w:rsidR="00B27749" w:rsidRPr="0040481F" w:rsidRDefault="00B27749" w:rsidP="00564794">
            <w:pPr>
              <w:shd w:val="clear" w:color="auto" w:fill="FFFFFF"/>
              <w:spacing w:after="0" w:line="240" w:lineRule="auto"/>
              <w:ind w:right="130" w:firstLine="15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48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47) брокерская деятельность на рынке ценных бумаг;</w:t>
            </w:r>
          </w:p>
          <w:p w:rsidR="00B27749" w:rsidRPr="0040481F" w:rsidRDefault="00B27749" w:rsidP="00564794">
            <w:pPr>
              <w:shd w:val="clear" w:color="auto" w:fill="FFFFFF"/>
              <w:spacing w:after="0" w:line="240" w:lineRule="auto"/>
              <w:ind w:right="130" w:firstLine="15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48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48) ведение реестра держателей ценных бумаг;</w:t>
            </w:r>
          </w:p>
          <w:p w:rsidR="00B27749" w:rsidRPr="0040481F" w:rsidRDefault="00B27749" w:rsidP="00564794">
            <w:pPr>
              <w:shd w:val="clear" w:color="auto" w:fill="FFFFFF"/>
              <w:spacing w:after="0" w:line="240" w:lineRule="auto"/>
              <w:ind w:right="130" w:firstLine="15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48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49) депозитарная деятельность на рынке ценных бумаг;</w:t>
            </w:r>
          </w:p>
          <w:p w:rsidR="00B27749" w:rsidRPr="0040481F" w:rsidRDefault="00B27749" w:rsidP="00564794">
            <w:pPr>
              <w:shd w:val="clear" w:color="auto" w:fill="FFFFFF"/>
              <w:spacing w:after="0" w:line="240" w:lineRule="auto"/>
              <w:ind w:right="130" w:firstLine="15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48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50) дилерская деятельность на рынке ценных бумаг;</w:t>
            </w:r>
          </w:p>
          <w:p w:rsidR="00B27749" w:rsidRPr="0040481F" w:rsidRDefault="00B27749" w:rsidP="00564794">
            <w:pPr>
              <w:shd w:val="clear" w:color="auto" w:fill="FFFFFF"/>
              <w:spacing w:after="0" w:line="240" w:lineRule="auto"/>
              <w:ind w:right="130" w:firstLine="15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48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51) деятельность инвестиционного фонда;</w:t>
            </w:r>
          </w:p>
          <w:p w:rsidR="00B27749" w:rsidRPr="0040481F" w:rsidRDefault="00B27749" w:rsidP="00564794">
            <w:pPr>
              <w:shd w:val="clear" w:color="auto" w:fill="FFFFFF"/>
              <w:spacing w:after="0" w:line="240" w:lineRule="auto"/>
              <w:ind w:right="130" w:firstLine="15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48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52) доверительное управление инвестиционными активами;</w:t>
            </w:r>
          </w:p>
          <w:p w:rsidR="00B27749" w:rsidRPr="0040481F" w:rsidRDefault="00B27749" w:rsidP="00564794">
            <w:pPr>
              <w:shd w:val="clear" w:color="auto" w:fill="FFFFFF"/>
              <w:spacing w:after="0" w:line="240" w:lineRule="auto"/>
              <w:ind w:right="130" w:firstLine="15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48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53) аудиторская деятельность;</w:t>
            </w:r>
          </w:p>
          <w:p w:rsidR="00B27749" w:rsidRPr="0040481F" w:rsidRDefault="00B27749" w:rsidP="00564794">
            <w:pPr>
              <w:shd w:val="clear" w:color="auto" w:fill="FFFFFF"/>
              <w:spacing w:after="0" w:line="240" w:lineRule="auto"/>
              <w:ind w:right="130" w:firstLine="15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48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54) деятельность администраторов, осуществляющих процедуры процесса банкротства;</w:t>
            </w:r>
          </w:p>
          <w:p w:rsidR="00B27749" w:rsidRPr="0040481F" w:rsidRDefault="00B27749" w:rsidP="00564794">
            <w:pPr>
              <w:shd w:val="clear" w:color="auto" w:fill="FFFFFF"/>
              <w:spacing w:after="0" w:line="240" w:lineRule="auto"/>
              <w:ind w:right="130" w:firstLine="15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48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55) проектирование, монтаж, наладка и ремонт средств противопожарной автоматики; огнезащитная обработка деревянных конструкций и сгораемого театрального экспозиционного оборудования;</w:t>
            </w:r>
          </w:p>
          <w:p w:rsidR="00B27749" w:rsidRPr="0040481F" w:rsidRDefault="00B27749" w:rsidP="00564794">
            <w:pPr>
              <w:shd w:val="clear" w:color="auto" w:fill="FFFFFF"/>
              <w:spacing w:after="0" w:line="240" w:lineRule="auto"/>
              <w:ind w:right="130" w:firstLine="15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48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56) образовательная деятельность (кроме государственных и муниципальных образовательных организаций, реализующих программы дошкольного, начального общего, основного общего и среднего общего образования, внешкольного образования);</w:t>
            </w:r>
          </w:p>
          <w:p w:rsidR="00B27749" w:rsidRPr="0040481F" w:rsidRDefault="00B27749" w:rsidP="00564794">
            <w:pPr>
              <w:shd w:val="clear" w:color="auto" w:fill="FFFFFF"/>
              <w:spacing w:after="0" w:line="240" w:lineRule="auto"/>
              <w:ind w:right="130" w:firstLine="15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48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57) импорт, экспорт вооружений и военной техники, а также иной продукции военного назначения, перечень которых утверждается Правительством Кыргызской Республики;</w:t>
            </w:r>
          </w:p>
          <w:p w:rsidR="00B27749" w:rsidRPr="0040481F" w:rsidRDefault="00B27749" w:rsidP="00564794">
            <w:pPr>
              <w:shd w:val="clear" w:color="auto" w:fill="FFFFFF"/>
              <w:spacing w:after="0" w:line="240" w:lineRule="auto"/>
              <w:ind w:right="130" w:firstLine="15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48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58) импорт, экспорт, реэкспорт товаров, включенных в Национальный контрольный список контролируемой продукции Кыргызской Республики, утверждаемый Правительством Кыргызской Республики;</w:t>
            </w:r>
          </w:p>
          <w:p w:rsidR="00B27749" w:rsidRPr="0040481F" w:rsidRDefault="00B27749" w:rsidP="00564794">
            <w:pPr>
              <w:shd w:val="clear" w:color="auto" w:fill="FFFFFF"/>
              <w:spacing w:after="0" w:line="240" w:lineRule="auto"/>
              <w:ind w:right="130" w:firstLine="15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48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59) деятельность страхового брокера;</w:t>
            </w:r>
          </w:p>
          <w:p w:rsidR="00B27749" w:rsidRPr="0036693C" w:rsidRDefault="00B27749" w:rsidP="00564794">
            <w:pPr>
              <w:shd w:val="clear" w:color="auto" w:fill="FFFFFF"/>
              <w:spacing w:after="0" w:line="240" w:lineRule="auto"/>
              <w:ind w:right="130" w:firstLine="15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48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60) актуарная деятельность.</w:t>
            </w:r>
          </w:p>
        </w:tc>
        <w:tc>
          <w:tcPr>
            <w:tcW w:w="7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27749" w:rsidRPr="0040481F" w:rsidRDefault="00B27749" w:rsidP="00564794">
            <w:pPr>
              <w:shd w:val="clear" w:color="auto" w:fill="FFFFFF"/>
              <w:spacing w:after="0" w:line="240" w:lineRule="auto"/>
              <w:ind w:right="130" w:firstLine="15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48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Статья 15. Виды деятельности, подлежащие лицензированию</w:t>
            </w:r>
          </w:p>
          <w:p w:rsidR="00B27749" w:rsidRPr="0040481F" w:rsidRDefault="00B27749" w:rsidP="00564794">
            <w:pPr>
              <w:shd w:val="clear" w:color="auto" w:fill="FFFFFF"/>
              <w:spacing w:after="0" w:line="240" w:lineRule="auto"/>
              <w:ind w:right="130" w:firstLine="15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48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Лицензированию подлежат следующие виды деятельности:</w:t>
            </w:r>
          </w:p>
          <w:p w:rsidR="00B27749" w:rsidRPr="0040481F" w:rsidRDefault="00B27749" w:rsidP="00564794">
            <w:pPr>
              <w:shd w:val="clear" w:color="auto" w:fill="FFFFFF"/>
              <w:spacing w:after="0" w:line="240" w:lineRule="auto"/>
              <w:ind w:right="130" w:firstLine="15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48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1) производство, передача, распределение, продажа, экспорт и импорт электрической энергии (за исключением производства электрической энергии, получаемой в результате использования возобновляемых источников энергии, а также производства электрической энергии из любых источников энергии для собственного пользования при мощности до 1000 кВт);</w:t>
            </w:r>
          </w:p>
          <w:p w:rsidR="00B27749" w:rsidRPr="0040481F" w:rsidRDefault="00B27749" w:rsidP="00564794">
            <w:pPr>
              <w:shd w:val="clear" w:color="auto" w:fill="FFFFFF"/>
              <w:spacing w:after="0" w:line="240" w:lineRule="auto"/>
              <w:ind w:right="130" w:firstLine="15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48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2) производство, передача, распределение и продажа тепловой энергии (за исключением производства тепловой энергии, получаемой в результате использования возобновляемых источников энергии, а также производства тепловой энергии из любых источников энергии для собственного пользования);</w:t>
            </w:r>
          </w:p>
          <w:p w:rsidR="00B27749" w:rsidRPr="0040481F" w:rsidRDefault="00B27749" w:rsidP="00564794">
            <w:pPr>
              <w:shd w:val="clear" w:color="auto" w:fill="FFFFFF"/>
              <w:spacing w:after="0" w:line="240" w:lineRule="auto"/>
              <w:ind w:right="130" w:firstLine="15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48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3) переработка нефти и природного газа, за исключением производства в промышленных объемах </w:t>
            </w:r>
            <w:proofErr w:type="spellStart"/>
            <w:r w:rsidRPr="004048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биоэтанола</w:t>
            </w:r>
            <w:proofErr w:type="spellEnd"/>
            <w:r w:rsidRPr="004048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из растительного сырья и его реализации;</w:t>
            </w:r>
          </w:p>
          <w:p w:rsidR="00B27749" w:rsidRPr="0040481F" w:rsidRDefault="00B27749" w:rsidP="00564794">
            <w:pPr>
              <w:shd w:val="clear" w:color="auto" w:fill="FFFFFF"/>
              <w:spacing w:after="0" w:line="240" w:lineRule="auto"/>
              <w:ind w:right="130" w:firstLine="15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48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4) производство, передача, распределение и продажа природного газа;</w:t>
            </w:r>
          </w:p>
          <w:p w:rsidR="00B27749" w:rsidRPr="0040481F" w:rsidRDefault="00B27749" w:rsidP="00564794">
            <w:pPr>
              <w:shd w:val="clear" w:color="auto" w:fill="FFFFFF"/>
              <w:spacing w:after="0" w:line="240" w:lineRule="auto"/>
              <w:ind w:right="130" w:firstLine="15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48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5) производство и оборот этилового спирта;</w:t>
            </w:r>
          </w:p>
          <w:p w:rsidR="00B27749" w:rsidRPr="0040481F" w:rsidRDefault="00B27749" w:rsidP="00564794">
            <w:pPr>
              <w:shd w:val="clear" w:color="auto" w:fill="FFFFFF"/>
              <w:spacing w:after="0" w:line="240" w:lineRule="auto"/>
              <w:ind w:right="130" w:firstLine="15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48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6) производство и оборот (хранение в целях производства или реализации, оптовая и розничная реализация) алкогольной продукции;</w:t>
            </w:r>
          </w:p>
          <w:p w:rsidR="00B27749" w:rsidRPr="0040481F" w:rsidRDefault="00B27749" w:rsidP="00564794">
            <w:pPr>
              <w:shd w:val="clear" w:color="auto" w:fill="FFFFFF"/>
              <w:spacing w:after="0" w:line="240" w:lineRule="auto"/>
              <w:ind w:right="130" w:firstLine="15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48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7) медицинская деятельность, осуществляемая частными медицинскими учреждениями и индивидуальными предпринимателями (за исключением деятельности медицинских работников, работающих по найму или трудовому договору в частных медицинских учреждениях либо у индивидуальных предпринимателей);</w:t>
            </w:r>
          </w:p>
          <w:p w:rsidR="00B27749" w:rsidRPr="0040481F" w:rsidRDefault="00B27749" w:rsidP="00564794">
            <w:pPr>
              <w:shd w:val="clear" w:color="auto" w:fill="FFFFFF"/>
              <w:spacing w:after="0" w:line="240" w:lineRule="auto"/>
              <w:ind w:right="130" w:firstLine="15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48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8) фармацевтическая деятельность;</w:t>
            </w:r>
          </w:p>
          <w:p w:rsidR="00B27749" w:rsidRPr="0040481F" w:rsidRDefault="00B27749" w:rsidP="00564794">
            <w:pPr>
              <w:shd w:val="clear" w:color="auto" w:fill="FFFFFF"/>
              <w:spacing w:after="0" w:line="240" w:lineRule="auto"/>
              <w:ind w:right="130" w:firstLine="15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48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9) изготовление и реализация вакцин и сывороток в специализированных предприятиях в области ветеринарии;</w:t>
            </w:r>
          </w:p>
          <w:p w:rsidR="00B27749" w:rsidRPr="0040481F" w:rsidRDefault="00B27749" w:rsidP="00564794">
            <w:pPr>
              <w:shd w:val="clear" w:color="auto" w:fill="FFFFFF"/>
              <w:spacing w:after="0" w:line="240" w:lineRule="auto"/>
              <w:ind w:right="130" w:firstLine="15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48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10) работа с микроорганизмами II группы патогенности;</w:t>
            </w:r>
          </w:p>
          <w:p w:rsidR="00B27749" w:rsidRPr="0040481F" w:rsidRDefault="00B27749" w:rsidP="00564794">
            <w:pPr>
              <w:shd w:val="clear" w:color="auto" w:fill="FFFFFF"/>
              <w:spacing w:after="0" w:line="240" w:lineRule="auto"/>
              <w:ind w:right="130" w:firstLine="15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48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11) деятельность в области электрической связи (за исключением операторов и служб внутренних или закрытых сетей электросвязи);</w:t>
            </w:r>
          </w:p>
          <w:p w:rsidR="00B27749" w:rsidRPr="0040481F" w:rsidRDefault="00B27749" w:rsidP="00564794">
            <w:pPr>
              <w:shd w:val="clear" w:color="auto" w:fill="FFFFFF"/>
              <w:spacing w:after="0" w:line="240" w:lineRule="auto"/>
              <w:ind w:right="130" w:firstLine="15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48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См.: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4048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постановление Правительства КР от 31 декабря 2019 года N 746 "Об утверждении Положения о лицензировании деятельности в области электрической и почтовой связи"</w:t>
            </w:r>
          </w:p>
          <w:p w:rsidR="00B27749" w:rsidRPr="0040481F" w:rsidRDefault="00B27749" w:rsidP="00564794">
            <w:pPr>
              <w:shd w:val="clear" w:color="auto" w:fill="FFFFFF"/>
              <w:spacing w:after="0" w:line="240" w:lineRule="auto"/>
              <w:ind w:right="130" w:firstLine="15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48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12) деятельность в области почтовой связи;</w:t>
            </w:r>
          </w:p>
          <w:p w:rsidR="00B27749" w:rsidRPr="0040481F" w:rsidRDefault="00B27749" w:rsidP="00564794">
            <w:pPr>
              <w:shd w:val="clear" w:color="auto" w:fill="FFFFFF"/>
              <w:spacing w:after="0" w:line="240" w:lineRule="auto"/>
              <w:ind w:right="130" w:firstLine="15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27749" w:rsidRPr="0040481F" w:rsidRDefault="00B27749" w:rsidP="00564794">
            <w:pPr>
              <w:shd w:val="clear" w:color="auto" w:fill="FFFFFF"/>
              <w:spacing w:after="0" w:line="240" w:lineRule="auto"/>
              <w:ind w:right="130" w:firstLine="15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48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13) деятельность в области передачи данных (за исключением операторов и служб внутренних или закрытых сетей электросвязи);</w:t>
            </w:r>
          </w:p>
          <w:p w:rsidR="00B27749" w:rsidRPr="0040481F" w:rsidRDefault="00B27749" w:rsidP="00564794">
            <w:pPr>
              <w:shd w:val="clear" w:color="auto" w:fill="FFFFFF"/>
              <w:spacing w:after="0" w:line="240" w:lineRule="auto"/>
              <w:ind w:right="130" w:firstLine="15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48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14) (утратил силу в соответствии с Законом КР от 4 мая 2017 года N 75)</w:t>
            </w:r>
          </w:p>
          <w:p w:rsidR="00B27749" w:rsidRPr="0040481F" w:rsidRDefault="00B27749" w:rsidP="00564794">
            <w:pPr>
              <w:shd w:val="clear" w:color="auto" w:fill="FFFFFF"/>
              <w:spacing w:after="0" w:line="240" w:lineRule="auto"/>
              <w:ind w:right="130" w:firstLine="15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48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15) градостроительство, проектно-изыскательские работы жилых, общественных и производственных зданий и сооружений (объекты I, II, III категорий);</w:t>
            </w:r>
          </w:p>
          <w:p w:rsidR="00B27749" w:rsidRPr="0040481F" w:rsidRDefault="00B27749" w:rsidP="00564794">
            <w:pPr>
              <w:shd w:val="clear" w:color="auto" w:fill="FFFFFF"/>
              <w:spacing w:after="0" w:line="240" w:lineRule="auto"/>
              <w:ind w:right="130" w:firstLine="15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48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16) строительно-монтажные работы, кроме строительства индивидуальных жилых домов (объекты I, II, III категорий);</w:t>
            </w:r>
          </w:p>
          <w:p w:rsidR="00B27749" w:rsidRPr="0040481F" w:rsidRDefault="00B27749" w:rsidP="00564794">
            <w:pPr>
              <w:shd w:val="clear" w:color="auto" w:fill="FFFFFF"/>
              <w:spacing w:after="0" w:line="240" w:lineRule="auto"/>
              <w:ind w:right="130" w:firstLine="15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48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17) пассажирские перевозки автомобильным транспортом (за исключением легковых такси);</w:t>
            </w:r>
          </w:p>
          <w:p w:rsidR="00B27749" w:rsidRPr="0040481F" w:rsidRDefault="00B27749" w:rsidP="00564794">
            <w:pPr>
              <w:shd w:val="clear" w:color="auto" w:fill="FFFFFF"/>
              <w:spacing w:after="0" w:line="240" w:lineRule="auto"/>
              <w:ind w:right="130" w:firstLine="15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48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18) международные грузовые перевозки автомобильным транспортом;</w:t>
            </w:r>
          </w:p>
          <w:p w:rsidR="00B27749" w:rsidRPr="0040481F" w:rsidRDefault="00B27749" w:rsidP="00564794">
            <w:pPr>
              <w:shd w:val="clear" w:color="auto" w:fill="FFFFFF"/>
              <w:spacing w:after="0" w:line="240" w:lineRule="auto"/>
              <w:ind w:right="130" w:firstLine="15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48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19) пассажирские и (или) грузовые перевозки воздушным транспортом;</w:t>
            </w:r>
          </w:p>
          <w:p w:rsidR="00B27749" w:rsidRPr="0040481F" w:rsidRDefault="00B27749" w:rsidP="00564794">
            <w:pPr>
              <w:shd w:val="clear" w:color="auto" w:fill="FFFFFF"/>
              <w:spacing w:after="0" w:line="240" w:lineRule="auto"/>
              <w:ind w:right="130" w:firstLine="15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48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20) наземное обслуживание воздушных судов в аэропортах (аэродромах) при прилете и вылете, за исключением технического обслуживания и (или) ремонта воздушных судов;</w:t>
            </w:r>
          </w:p>
          <w:p w:rsidR="00B27749" w:rsidRPr="0040481F" w:rsidRDefault="00B27749" w:rsidP="00564794">
            <w:pPr>
              <w:shd w:val="clear" w:color="auto" w:fill="FFFFFF"/>
              <w:spacing w:after="0" w:line="240" w:lineRule="auto"/>
              <w:ind w:right="130" w:firstLine="15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48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21) пассажирские и (или) грузовые перевозки водным транспортом;</w:t>
            </w:r>
          </w:p>
          <w:p w:rsidR="00B27749" w:rsidRPr="0040481F" w:rsidRDefault="00B27749" w:rsidP="00564794">
            <w:pPr>
              <w:shd w:val="clear" w:color="auto" w:fill="FFFFFF"/>
              <w:spacing w:after="0" w:line="240" w:lineRule="auto"/>
              <w:ind w:right="130" w:firstLine="15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48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22) проведение банковских операций в соответствии с абзацем вторым части 4 статьи 2 настоящего Закона;</w:t>
            </w:r>
          </w:p>
          <w:p w:rsidR="00B27749" w:rsidRPr="0040481F" w:rsidRDefault="00B27749" w:rsidP="00564794">
            <w:pPr>
              <w:shd w:val="clear" w:color="auto" w:fill="FFFFFF"/>
              <w:spacing w:after="0" w:line="240" w:lineRule="auto"/>
              <w:ind w:right="130" w:firstLine="15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48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23) деятельность кредитных союзов;</w:t>
            </w:r>
          </w:p>
          <w:p w:rsidR="00B27749" w:rsidRPr="0040481F" w:rsidRDefault="00B27749" w:rsidP="00564794">
            <w:pPr>
              <w:shd w:val="clear" w:color="auto" w:fill="FFFFFF"/>
              <w:spacing w:after="0" w:line="240" w:lineRule="auto"/>
              <w:ind w:right="130" w:firstLine="15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48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24) деятельность микрофинансовых компаний;</w:t>
            </w:r>
          </w:p>
          <w:p w:rsidR="00B27749" w:rsidRPr="0040481F" w:rsidRDefault="00B27749" w:rsidP="00564794">
            <w:pPr>
              <w:shd w:val="clear" w:color="auto" w:fill="FFFFFF"/>
              <w:spacing w:after="0" w:line="240" w:lineRule="auto"/>
              <w:ind w:right="130" w:firstLine="15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48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25) деятельность ломбардов;</w:t>
            </w:r>
          </w:p>
          <w:p w:rsidR="00B27749" w:rsidRPr="0040481F" w:rsidRDefault="00B27749" w:rsidP="00564794">
            <w:pPr>
              <w:shd w:val="clear" w:color="auto" w:fill="FFFFFF"/>
              <w:spacing w:after="0" w:line="240" w:lineRule="auto"/>
              <w:ind w:right="130" w:firstLine="15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48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26) проведение обменных операций с наличной иностранной валютой;</w:t>
            </w:r>
          </w:p>
          <w:p w:rsidR="00B27749" w:rsidRPr="0040481F" w:rsidRDefault="00B27749" w:rsidP="00564794">
            <w:pPr>
              <w:shd w:val="clear" w:color="auto" w:fill="FFFFFF"/>
              <w:spacing w:after="0" w:line="240" w:lineRule="auto"/>
              <w:ind w:right="130" w:firstLine="15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48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26-1) деятельность кредитных бюро;</w:t>
            </w:r>
          </w:p>
          <w:p w:rsidR="00B27749" w:rsidRPr="0040481F" w:rsidRDefault="00B27749" w:rsidP="00564794">
            <w:pPr>
              <w:shd w:val="clear" w:color="auto" w:fill="FFFFFF"/>
              <w:spacing w:after="0" w:line="240" w:lineRule="auto"/>
              <w:ind w:right="130" w:firstLine="15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48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26-2) деятельность жилищно-сберегательных кредитных компаний;</w:t>
            </w:r>
          </w:p>
          <w:p w:rsidR="00B27749" w:rsidRPr="0040481F" w:rsidRDefault="00B27749" w:rsidP="00564794">
            <w:pPr>
              <w:shd w:val="clear" w:color="auto" w:fill="FFFFFF"/>
              <w:spacing w:after="0" w:line="240" w:lineRule="auto"/>
              <w:ind w:right="130" w:firstLine="15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48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27) оказание услуг по приему и проведению платежей и расчетов за товары и услуги, не являющиеся результатом своей деятельности, в пользу третьих лиц посредством </w:t>
            </w:r>
            <w:r w:rsidRPr="004048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платежных систем, основанных на информационных технологиях и </w:t>
            </w:r>
            <w:proofErr w:type="gramStart"/>
            <w:r w:rsidRPr="004048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электронных средствах</w:t>
            </w:r>
            <w:proofErr w:type="gramEnd"/>
            <w:r w:rsidRPr="004048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способах проведения платежей;</w:t>
            </w:r>
          </w:p>
          <w:p w:rsidR="00B27749" w:rsidRPr="0040481F" w:rsidRDefault="00B27749" w:rsidP="00564794">
            <w:pPr>
              <w:shd w:val="clear" w:color="auto" w:fill="FFFFFF"/>
              <w:spacing w:after="0" w:line="240" w:lineRule="auto"/>
              <w:ind w:right="130" w:firstLine="15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48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28) оказание услуг по приему, обработке и выдаче финансовой информации (процессинг, клиринг) по платежам и расчетам третьих лиц участникам платежной системы, данного процессингового, клирингового центра;</w:t>
            </w:r>
          </w:p>
          <w:p w:rsidR="00B27749" w:rsidRPr="0040481F" w:rsidRDefault="00B27749" w:rsidP="00564794">
            <w:pPr>
              <w:shd w:val="clear" w:color="auto" w:fill="FFFFFF"/>
              <w:spacing w:after="0" w:line="240" w:lineRule="auto"/>
              <w:ind w:right="130" w:firstLine="15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48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29) (утратил силу в соответствии с Законом КР от 8 апреля 2015 года N 74);</w:t>
            </w:r>
          </w:p>
          <w:p w:rsidR="00B27749" w:rsidRPr="0040481F" w:rsidRDefault="00B27749" w:rsidP="00564794">
            <w:pPr>
              <w:shd w:val="clear" w:color="auto" w:fill="FFFFFF"/>
              <w:spacing w:after="0" w:line="240" w:lineRule="auto"/>
              <w:ind w:right="130" w:firstLine="15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48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30) деятельность по организации профессиональной лотереи;</w:t>
            </w:r>
          </w:p>
          <w:p w:rsidR="00B27749" w:rsidRPr="0040481F" w:rsidRDefault="00B27749" w:rsidP="00564794">
            <w:pPr>
              <w:shd w:val="clear" w:color="auto" w:fill="FFFFFF"/>
              <w:spacing w:after="0" w:line="240" w:lineRule="auto"/>
              <w:ind w:right="130" w:firstLine="15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48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31) перевозка (в том числе трансграничная) отходов производства токсичных веществ, в том числе отходов производства радиоактивных веществ;</w:t>
            </w:r>
          </w:p>
          <w:p w:rsidR="00B27749" w:rsidRPr="0040481F" w:rsidRDefault="00B27749" w:rsidP="00564794">
            <w:pPr>
              <w:shd w:val="clear" w:color="auto" w:fill="FFFFFF"/>
              <w:spacing w:after="0" w:line="240" w:lineRule="auto"/>
              <w:ind w:right="130" w:firstLine="15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48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32) разработка, производство и реализация продукции военного назначения (вооружение, военная техника, военно-техническое имущество, документация, результаты интеллектуальной деятельности, информация в военно-технической области, относимая законодательством Кыргызской Республики к продукции военного назначения) и услуг военного назначения (работа по ремонту, модернизации, утилизации вооружения, военной техники, а также их перевозка, поставка и хранение);</w:t>
            </w:r>
          </w:p>
          <w:p w:rsidR="00B27749" w:rsidRPr="0040481F" w:rsidRDefault="00B27749" w:rsidP="00564794">
            <w:pPr>
              <w:shd w:val="clear" w:color="auto" w:fill="FFFFFF"/>
              <w:spacing w:after="0" w:line="240" w:lineRule="auto"/>
              <w:ind w:right="130" w:firstLine="15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48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33) производство, применение, уничтожение взрывчатых материалов промышленного назначения;</w:t>
            </w:r>
          </w:p>
          <w:p w:rsidR="00B27749" w:rsidRPr="0040481F" w:rsidRDefault="00B27749" w:rsidP="00564794">
            <w:pPr>
              <w:shd w:val="clear" w:color="auto" w:fill="FFFFFF"/>
              <w:spacing w:after="0" w:line="240" w:lineRule="auto"/>
              <w:ind w:right="130" w:firstLine="15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48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34) реализация взрывчатых веществ и изделий (в том числе пиротехнических);</w:t>
            </w:r>
          </w:p>
          <w:p w:rsidR="00B27749" w:rsidRPr="0040481F" w:rsidRDefault="00B27749" w:rsidP="00564794">
            <w:pPr>
              <w:shd w:val="clear" w:color="auto" w:fill="FFFFFF"/>
              <w:spacing w:after="0" w:line="240" w:lineRule="auto"/>
              <w:ind w:right="130" w:firstLine="15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48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35) производство, ремонт, торговля оружием и боеприпасами;</w:t>
            </w:r>
          </w:p>
          <w:p w:rsidR="00B27749" w:rsidRPr="0040481F" w:rsidRDefault="00B27749" w:rsidP="00564794">
            <w:pPr>
              <w:shd w:val="clear" w:color="auto" w:fill="FFFFFF"/>
              <w:spacing w:after="0" w:line="240" w:lineRule="auto"/>
              <w:ind w:right="130" w:firstLine="15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48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36) разработка, производство, изготовление, переработка, хранение, отпуск, реализация, приобретение, использование, торговля и распределение наркотических средств, психотропных веществ и </w:t>
            </w:r>
            <w:proofErr w:type="spellStart"/>
            <w:r w:rsidRPr="004048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прекурсоров</w:t>
            </w:r>
            <w:proofErr w:type="spellEnd"/>
            <w:r w:rsidRPr="004048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</w:p>
          <w:p w:rsidR="00B27749" w:rsidRPr="0040481F" w:rsidRDefault="00B27749" w:rsidP="00564794">
            <w:pPr>
              <w:shd w:val="clear" w:color="auto" w:fill="FFFFFF"/>
              <w:spacing w:after="0" w:line="240" w:lineRule="auto"/>
              <w:ind w:right="130" w:firstLine="15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48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37) адвокатская деятельность;</w:t>
            </w:r>
          </w:p>
          <w:p w:rsidR="00B27749" w:rsidRPr="0040481F" w:rsidRDefault="00B27749" w:rsidP="00564794">
            <w:pPr>
              <w:shd w:val="clear" w:color="auto" w:fill="FFFFFF"/>
              <w:spacing w:after="0" w:line="240" w:lineRule="auto"/>
              <w:ind w:right="130" w:firstLine="15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48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38) частная нотариальная деятельность;</w:t>
            </w:r>
          </w:p>
          <w:p w:rsidR="00B27749" w:rsidRPr="0040481F" w:rsidRDefault="00B27749" w:rsidP="00564794">
            <w:pPr>
              <w:shd w:val="clear" w:color="auto" w:fill="FFFFFF"/>
              <w:spacing w:after="0" w:line="240" w:lineRule="auto"/>
              <w:ind w:right="130" w:firstLine="15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48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39) добровольное накопительное страхование жизни, осуществляемое страховой организацией;</w:t>
            </w:r>
          </w:p>
          <w:p w:rsidR="00B27749" w:rsidRPr="0040481F" w:rsidRDefault="00B27749" w:rsidP="00564794">
            <w:pPr>
              <w:shd w:val="clear" w:color="auto" w:fill="FFFFFF"/>
              <w:spacing w:after="0" w:line="240" w:lineRule="auto"/>
              <w:ind w:right="130" w:firstLine="15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48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40) добровольное личное страхование, осуществляемое страховой организацией;</w:t>
            </w:r>
          </w:p>
          <w:p w:rsidR="00B27749" w:rsidRPr="0040481F" w:rsidRDefault="00B27749" w:rsidP="00564794">
            <w:pPr>
              <w:shd w:val="clear" w:color="auto" w:fill="FFFFFF"/>
              <w:spacing w:after="0" w:line="240" w:lineRule="auto"/>
              <w:ind w:right="130" w:firstLine="15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48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41) добровольное имущественное страхование, осуществляемое страховой организацией;</w:t>
            </w:r>
          </w:p>
          <w:p w:rsidR="00B27749" w:rsidRPr="0040481F" w:rsidRDefault="00B27749" w:rsidP="00564794">
            <w:pPr>
              <w:shd w:val="clear" w:color="auto" w:fill="FFFFFF"/>
              <w:spacing w:after="0" w:line="240" w:lineRule="auto"/>
              <w:ind w:right="130" w:firstLine="15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48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42) добровольное страхование ответственности, осуществляемое страховой организацией;</w:t>
            </w:r>
          </w:p>
          <w:p w:rsidR="00B27749" w:rsidRPr="0040481F" w:rsidRDefault="00B27749" w:rsidP="00564794">
            <w:pPr>
              <w:shd w:val="clear" w:color="auto" w:fill="FFFFFF"/>
              <w:spacing w:after="0" w:line="240" w:lineRule="auto"/>
              <w:ind w:right="130" w:firstLine="15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48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43) обязательные виды страхования, осуществляемые страховой организацией;</w:t>
            </w:r>
          </w:p>
          <w:p w:rsidR="00B27749" w:rsidRPr="0040481F" w:rsidRDefault="00B27749" w:rsidP="00564794">
            <w:pPr>
              <w:shd w:val="clear" w:color="auto" w:fill="FFFFFF"/>
              <w:spacing w:after="0" w:line="240" w:lineRule="auto"/>
              <w:ind w:right="130" w:firstLine="15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48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44) входящее перестрахование по обязательным и добровольным видам страхования, осуществляемое перестраховочной организацией;</w:t>
            </w:r>
          </w:p>
          <w:p w:rsidR="00B27749" w:rsidRPr="0040481F" w:rsidRDefault="00B27749" w:rsidP="00564794">
            <w:pPr>
              <w:shd w:val="clear" w:color="auto" w:fill="FFFFFF"/>
              <w:spacing w:after="0" w:line="240" w:lineRule="auto"/>
              <w:ind w:right="130" w:firstLine="15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48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45) деятельность негосударственного пенсионного фонда;</w:t>
            </w:r>
          </w:p>
          <w:p w:rsidR="00B27749" w:rsidRPr="0040481F" w:rsidRDefault="00B27749" w:rsidP="00564794">
            <w:pPr>
              <w:shd w:val="clear" w:color="auto" w:fill="FFFFFF"/>
              <w:spacing w:after="0" w:line="240" w:lineRule="auto"/>
              <w:ind w:right="130" w:firstLine="15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48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46) организация торговли на рынке ценных бумаг;</w:t>
            </w:r>
          </w:p>
          <w:p w:rsidR="00B27749" w:rsidRPr="0040481F" w:rsidRDefault="00B27749" w:rsidP="00564794">
            <w:pPr>
              <w:shd w:val="clear" w:color="auto" w:fill="FFFFFF"/>
              <w:spacing w:after="0" w:line="240" w:lineRule="auto"/>
              <w:ind w:right="130" w:firstLine="15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48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47) брокерская деятельность на рынке ценных бумаг;</w:t>
            </w:r>
          </w:p>
          <w:p w:rsidR="00B27749" w:rsidRPr="0040481F" w:rsidRDefault="00B27749" w:rsidP="00564794">
            <w:pPr>
              <w:shd w:val="clear" w:color="auto" w:fill="FFFFFF"/>
              <w:spacing w:after="0" w:line="240" w:lineRule="auto"/>
              <w:ind w:right="130" w:firstLine="15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48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48) ведение реестра держателей ценных бумаг;</w:t>
            </w:r>
          </w:p>
          <w:p w:rsidR="00B27749" w:rsidRPr="0040481F" w:rsidRDefault="00B27749" w:rsidP="00564794">
            <w:pPr>
              <w:shd w:val="clear" w:color="auto" w:fill="FFFFFF"/>
              <w:spacing w:after="0" w:line="240" w:lineRule="auto"/>
              <w:ind w:right="130" w:firstLine="15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48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49) депозитарная деятельность на рынке ценных бумаг;</w:t>
            </w:r>
          </w:p>
          <w:p w:rsidR="00B27749" w:rsidRPr="0040481F" w:rsidRDefault="00B27749" w:rsidP="00564794">
            <w:pPr>
              <w:shd w:val="clear" w:color="auto" w:fill="FFFFFF"/>
              <w:spacing w:after="0" w:line="240" w:lineRule="auto"/>
              <w:ind w:right="130" w:firstLine="15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48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50) дилерская деятельность на рынке ценных бумаг;</w:t>
            </w:r>
          </w:p>
          <w:p w:rsidR="00B27749" w:rsidRPr="0040481F" w:rsidRDefault="00B27749" w:rsidP="00564794">
            <w:pPr>
              <w:shd w:val="clear" w:color="auto" w:fill="FFFFFF"/>
              <w:spacing w:after="0" w:line="240" w:lineRule="auto"/>
              <w:ind w:right="130" w:firstLine="15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48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51) деятельность инвестиционного фонда;</w:t>
            </w:r>
          </w:p>
          <w:p w:rsidR="00B27749" w:rsidRPr="0040481F" w:rsidRDefault="00B27749" w:rsidP="00564794">
            <w:pPr>
              <w:shd w:val="clear" w:color="auto" w:fill="FFFFFF"/>
              <w:spacing w:after="0" w:line="240" w:lineRule="auto"/>
              <w:ind w:right="130" w:firstLine="15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48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52) доверительное управление инвестиционными активами;</w:t>
            </w:r>
          </w:p>
          <w:p w:rsidR="00B27749" w:rsidRPr="0040481F" w:rsidRDefault="00B27749" w:rsidP="00564794">
            <w:pPr>
              <w:shd w:val="clear" w:color="auto" w:fill="FFFFFF"/>
              <w:spacing w:after="0" w:line="240" w:lineRule="auto"/>
              <w:ind w:right="130" w:firstLine="15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48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53) аудиторская деятельность;</w:t>
            </w:r>
          </w:p>
          <w:p w:rsidR="00B27749" w:rsidRPr="0040481F" w:rsidRDefault="00B27749" w:rsidP="00564794">
            <w:pPr>
              <w:shd w:val="clear" w:color="auto" w:fill="FFFFFF"/>
              <w:spacing w:after="0" w:line="240" w:lineRule="auto"/>
              <w:ind w:right="130" w:firstLine="15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48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54) деятельность администраторов, осуществляющих процедуры процесса банкротства;</w:t>
            </w:r>
          </w:p>
          <w:p w:rsidR="00B27749" w:rsidRPr="0040481F" w:rsidRDefault="00B27749" w:rsidP="00564794">
            <w:pPr>
              <w:shd w:val="clear" w:color="auto" w:fill="FFFFFF"/>
              <w:spacing w:after="0" w:line="240" w:lineRule="auto"/>
              <w:ind w:right="130" w:firstLine="15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48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55) проектирование, монтаж, наладка и ремонт средств противопожарной автоматики; огнезащитная обработка деревянных конструкций и сгораемого театрального экспозиционного оборудования;</w:t>
            </w:r>
          </w:p>
          <w:p w:rsidR="00B27749" w:rsidRPr="0040481F" w:rsidRDefault="00B27749" w:rsidP="00564794">
            <w:pPr>
              <w:shd w:val="clear" w:color="auto" w:fill="FFFFFF"/>
              <w:spacing w:after="0" w:line="240" w:lineRule="auto"/>
              <w:ind w:right="130" w:firstLine="15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48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56) образовательная деятельность (кроме государственных и муниципальных образовательных организаций, реализующих программы дошкольного, начального общего, основного общего и среднего общего образования, внешкольного образования);</w:t>
            </w:r>
          </w:p>
          <w:p w:rsidR="00B27749" w:rsidRPr="0040481F" w:rsidRDefault="00B27749" w:rsidP="00564794">
            <w:pPr>
              <w:shd w:val="clear" w:color="auto" w:fill="FFFFFF"/>
              <w:spacing w:after="0" w:line="240" w:lineRule="auto"/>
              <w:ind w:right="130" w:firstLine="15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48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57) импорт, экспорт вооружений и военной техники, а также иной продукции военного назначения, перечень которых утверждается Правительством Кыргызской Республики;</w:t>
            </w:r>
          </w:p>
          <w:p w:rsidR="00B27749" w:rsidRPr="0040481F" w:rsidRDefault="00B27749" w:rsidP="00564794">
            <w:pPr>
              <w:shd w:val="clear" w:color="auto" w:fill="FFFFFF"/>
              <w:spacing w:after="0" w:line="240" w:lineRule="auto"/>
              <w:ind w:right="130" w:firstLine="15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48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58) импорт, экспорт, реэкспорт товаров, включенных в Национальный контрольный список контролируемой продукции Кыргызской Республики, утверждаемый Правительством Кыргызской Республики;</w:t>
            </w:r>
          </w:p>
          <w:p w:rsidR="00B27749" w:rsidRPr="0040481F" w:rsidRDefault="00B27749" w:rsidP="00564794">
            <w:pPr>
              <w:shd w:val="clear" w:color="auto" w:fill="FFFFFF"/>
              <w:spacing w:after="0" w:line="240" w:lineRule="auto"/>
              <w:ind w:right="130" w:firstLine="15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48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59) деятельность страхового брокера;</w:t>
            </w:r>
          </w:p>
          <w:p w:rsidR="00B27749" w:rsidRPr="0040481F" w:rsidRDefault="00B27749" w:rsidP="00564794">
            <w:pPr>
              <w:shd w:val="clear" w:color="auto" w:fill="FFFFFF"/>
              <w:spacing w:after="0" w:line="240" w:lineRule="auto"/>
              <w:ind w:right="130" w:firstLine="15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48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60) актуарная деятельность</w:t>
            </w:r>
            <w:r w:rsidR="006B55E9" w:rsidRPr="006B55E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;</w:t>
            </w:r>
          </w:p>
          <w:p w:rsidR="00B27749" w:rsidRPr="0040481F" w:rsidRDefault="00B27749" w:rsidP="00564794">
            <w:pPr>
              <w:shd w:val="clear" w:color="auto" w:fill="FFFFFF"/>
              <w:spacing w:after="0" w:line="240" w:lineRule="auto"/>
              <w:ind w:right="130" w:firstLine="138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0481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61) деятельность операторов обмена криптовалют</w:t>
            </w:r>
            <w:r w:rsidR="00DF02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.</w:t>
            </w:r>
            <w:bookmarkStart w:id="0" w:name="_GoBack"/>
            <w:bookmarkEnd w:id="0"/>
          </w:p>
        </w:tc>
      </w:tr>
    </w:tbl>
    <w:p w:rsidR="00861991" w:rsidRPr="007C0482" w:rsidRDefault="00861991" w:rsidP="00564794">
      <w:pPr>
        <w:spacing w:after="0" w:line="240" w:lineRule="auto"/>
        <w:rPr>
          <w:rFonts w:ascii="Times New Roman" w:hAnsi="Times New Roman" w:cs="Times New Roman"/>
        </w:rPr>
      </w:pPr>
    </w:p>
    <w:sectPr w:rsidR="00861991" w:rsidRPr="007C0482" w:rsidSect="005735E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5FD7"/>
    <w:rsid w:val="0000152B"/>
    <w:rsid w:val="00016CCD"/>
    <w:rsid w:val="000175B0"/>
    <w:rsid w:val="00085348"/>
    <w:rsid w:val="00085F3A"/>
    <w:rsid w:val="00093AFB"/>
    <w:rsid w:val="000C1A14"/>
    <w:rsid w:val="000D17E3"/>
    <w:rsid w:val="000D2600"/>
    <w:rsid w:val="000E30E5"/>
    <w:rsid w:val="000F1820"/>
    <w:rsid w:val="00107753"/>
    <w:rsid w:val="0012722C"/>
    <w:rsid w:val="00142115"/>
    <w:rsid w:val="0021105E"/>
    <w:rsid w:val="00252925"/>
    <w:rsid w:val="00272A20"/>
    <w:rsid w:val="0028056B"/>
    <w:rsid w:val="00284312"/>
    <w:rsid w:val="00290B80"/>
    <w:rsid w:val="00293AFB"/>
    <w:rsid w:val="002A6FFC"/>
    <w:rsid w:val="002B5F59"/>
    <w:rsid w:val="002D0B38"/>
    <w:rsid w:val="002F10E2"/>
    <w:rsid w:val="003609AB"/>
    <w:rsid w:val="0036693C"/>
    <w:rsid w:val="00385454"/>
    <w:rsid w:val="0038744D"/>
    <w:rsid w:val="003D0322"/>
    <w:rsid w:val="003F3EA9"/>
    <w:rsid w:val="003F4C27"/>
    <w:rsid w:val="0040481F"/>
    <w:rsid w:val="00405222"/>
    <w:rsid w:val="00426504"/>
    <w:rsid w:val="004450A8"/>
    <w:rsid w:val="00445C18"/>
    <w:rsid w:val="00451798"/>
    <w:rsid w:val="004704B6"/>
    <w:rsid w:val="004711E6"/>
    <w:rsid w:val="0049050C"/>
    <w:rsid w:val="00491D61"/>
    <w:rsid w:val="004F2F8D"/>
    <w:rsid w:val="00512AFE"/>
    <w:rsid w:val="005161D3"/>
    <w:rsid w:val="00553834"/>
    <w:rsid w:val="00553F92"/>
    <w:rsid w:val="00564794"/>
    <w:rsid w:val="005735EE"/>
    <w:rsid w:val="005C2664"/>
    <w:rsid w:val="005C5666"/>
    <w:rsid w:val="005E6EE8"/>
    <w:rsid w:val="005F1A80"/>
    <w:rsid w:val="0060371A"/>
    <w:rsid w:val="0066446B"/>
    <w:rsid w:val="0067125D"/>
    <w:rsid w:val="0068373C"/>
    <w:rsid w:val="0068572F"/>
    <w:rsid w:val="006A0AA5"/>
    <w:rsid w:val="006B55E9"/>
    <w:rsid w:val="006C0B21"/>
    <w:rsid w:val="006E4586"/>
    <w:rsid w:val="006F0FAC"/>
    <w:rsid w:val="00744908"/>
    <w:rsid w:val="007724FE"/>
    <w:rsid w:val="00777F6A"/>
    <w:rsid w:val="00784322"/>
    <w:rsid w:val="007953AD"/>
    <w:rsid w:val="007C0482"/>
    <w:rsid w:val="007D0294"/>
    <w:rsid w:val="007D3C0A"/>
    <w:rsid w:val="007E4931"/>
    <w:rsid w:val="008475A7"/>
    <w:rsid w:val="00861991"/>
    <w:rsid w:val="00885F4C"/>
    <w:rsid w:val="008872A4"/>
    <w:rsid w:val="008A7B1A"/>
    <w:rsid w:val="008F2DA4"/>
    <w:rsid w:val="00926E1B"/>
    <w:rsid w:val="009304CE"/>
    <w:rsid w:val="009765B8"/>
    <w:rsid w:val="00996888"/>
    <w:rsid w:val="009C49A2"/>
    <w:rsid w:val="009C5F88"/>
    <w:rsid w:val="009F2738"/>
    <w:rsid w:val="00A73030"/>
    <w:rsid w:val="00AA27EA"/>
    <w:rsid w:val="00AA58B0"/>
    <w:rsid w:val="00AD7AC9"/>
    <w:rsid w:val="00B12AA4"/>
    <w:rsid w:val="00B27749"/>
    <w:rsid w:val="00B31FD0"/>
    <w:rsid w:val="00B73675"/>
    <w:rsid w:val="00BB59DC"/>
    <w:rsid w:val="00C03DDE"/>
    <w:rsid w:val="00C074A2"/>
    <w:rsid w:val="00C26BAC"/>
    <w:rsid w:val="00C302E9"/>
    <w:rsid w:val="00C351D5"/>
    <w:rsid w:val="00C42519"/>
    <w:rsid w:val="00C472A7"/>
    <w:rsid w:val="00C64897"/>
    <w:rsid w:val="00C75FD7"/>
    <w:rsid w:val="00C93307"/>
    <w:rsid w:val="00CD76CD"/>
    <w:rsid w:val="00CE221B"/>
    <w:rsid w:val="00CF509E"/>
    <w:rsid w:val="00D7419F"/>
    <w:rsid w:val="00D84620"/>
    <w:rsid w:val="00DC6F4E"/>
    <w:rsid w:val="00DD7C1F"/>
    <w:rsid w:val="00DF026C"/>
    <w:rsid w:val="00E37DB3"/>
    <w:rsid w:val="00E55A05"/>
    <w:rsid w:val="00E6135D"/>
    <w:rsid w:val="00E77063"/>
    <w:rsid w:val="00E92A5F"/>
    <w:rsid w:val="00EA75FF"/>
    <w:rsid w:val="00F160B1"/>
    <w:rsid w:val="00F93A3B"/>
    <w:rsid w:val="00FB418F"/>
    <w:rsid w:val="00FB581A"/>
    <w:rsid w:val="00FE2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992633"/>
  <w15:chartTrackingRefBased/>
  <w15:docId w15:val="{819647B1-EBD7-4D96-876A-F8EAA9BD1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3F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566505">
    <w:name w:val="rvps5_66505"/>
    <w:basedOn w:val="a"/>
    <w:rsid w:val="00885F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266505">
    <w:name w:val="rvts2_66505"/>
    <w:basedOn w:val="a0"/>
    <w:rsid w:val="00885F4C"/>
  </w:style>
  <w:style w:type="character" w:styleId="a3">
    <w:name w:val="annotation reference"/>
    <w:basedOn w:val="a0"/>
    <w:uiPriority w:val="99"/>
    <w:semiHidden/>
    <w:unhideWhenUsed/>
    <w:rsid w:val="003F4C27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3F4C27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3F4C27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3F4C27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3F4C27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3F4C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F4C27"/>
    <w:rPr>
      <w:rFonts w:ascii="Segoe UI" w:hAnsi="Segoe UI" w:cs="Segoe UI"/>
      <w:sz w:val="18"/>
      <w:szCs w:val="18"/>
    </w:rPr>
  </w:style>
  <w:style w:type="paragraph" w:styleId="aa">
    <w:name w:val="No Spacing"/>
    <w:uiPriority w:val="1"/>
    <w:qFormat/>
    <w:rsid w:val="0067125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18">
    <w:name w:val="Font Style18"/>
    <w:basedOn w:val="a0"/>
    <w:uiPriority w:val="99"/>
    <w:rsid w:val="0067125D"/>
    <w:rPr>
      <w:rFonts w:ascii="Times New Roman" w:hAnsi="Times New Roman" w:cs="Times New Roman"/>
      <w:b/>
      <w:bCs/>
      <w:sz w:val="22"/>
      <w:szCs w:val="22"/>
    </w:rPr>
  </w:style>
  <w:style w:type="paragraph" w:customStyle="1" w:styleId="rvps369065">
    <w:name w:val="rvps3_69065"/>
    <w:basedOn w:val="a"/>
    <w:rsid w:val="00AD7A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269065">
    <w:name w:val="rvts2_69065"/>
    <w:basedOn w:val="a0"/>
    <w:rsid w:val="00AD7AC9"/>
  </w:style>
  <w:style w:type="character" w:styleId="ab">
    <w:name w:val="Hyperlink"/>
    <w:basedOn w:val="a0"/>
    <w:uiPriority w:val="99"/>
    <w:semiHidden/>
    <w:unhideWhenUsed/>
    <w:rsid w:val="00553F92"/>
    <w:rPr>
      <w:color w:val="0000FF"/>
      <w:u w:val="single"/>
    </w:rPr>
  </w:style>
  <w:style w:type="paragraph" w:customStyle="1" w:styleId="tkRedakcijaTekst">
    <w:name w:val="_В редакции текст (tkRedakcijaTekst)"/>
    <w:basedOn w:val="a"/>
    <w:rsid w:val="00553F92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553F92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553F92"/>
    <w:pPr>
      <w:spacing w:after="60" w:line="276" w:lineRule="auto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606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8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14098" TargetMode="External"/><Relationship Id="rId3" Type="http://schemas.openxmlformats.org/officeDocument/2006/relationships/settings" Target="settings.xml"/><Relationship Id="rId7" Type="http://schemas.openxmlformats.org/officeDocument/2006/relationships/hyperlink" Target="toktom://db/128782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toktom://db/114098" TargetMode="External"/><Relationship Id="rId11" Type="http://schemas.openxmlformats.org/officeDocument/2006/relationships/fontTable" Target="fontTable.xml"/><Relationship Id="rId5" Type="http://schemas.openxmlformats.org/officeDocument/2006/relationships/hyperlink" Target="toktom://db/114098" TargetMode="External"/><Relationship Id="rId10" Type="http://schemas.openxmlformats.org/officeDocument/2006/relationships/hyperlink" Target="toktom://db/12878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toktom://db/11409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1C46BC-2158-4ABD-9D6A-07B03D496E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4411</Words>
  <Characters>25145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Абдыгазиев Санжар Каниметович</dc:creator>
  <cp:keywords/>
  <dc:description/>
  <cp:lastModifiedBy>Абдыгазиев Санжар Каниметович</cp:lastModifiedBy>
  <cp:revision>3</cp:revision>
  <dcterms:created xsi:type="dcterms:W3CDTF">2020-12-24T05:50:00Z</dcterms:created>
  <dcterms:modified xsi:type="dcterms:W3CDTF">2020-12-24T05:57:00Z</dcterms:modified>
</cp:coreProperties>
</file>